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ISO TS-Certyfikat IRIS (ISO/TS 22163) </w:t>
      </w:r>
    </w:p>
    <w:p>
      <w:pPr>
        <w:pStyle w:val="Normal"/>
        <w:rPr/>
      </w:pPr>
      <w:r>
        <w:rPr/>
        <w:t>International Railway Industry Standard is the international standard for quality management in the railway industry.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IRIS system was developed by the European railway industry organisation UNIFE based on the ISO 9001 standard and taking into account the railway industry-specific requirements, e.g. in the area of</w:t>
      </w:r>
    </w:p>
    <w:p>
      <w:pPr>
        <w:pStyle w:val="Normal"/>
        <w:rPr/>
      </w:pPr>
      <w:r>
        <w:rPr/>
        <w:t>- implementation processes</w:t>
      </w:r>
    </w:p>
    <w:p>
      <w:pPr>
        <w:pStyle w:val="Normal"/>
        <w:rPr/>
      </w:pPr>
      <w:r>
        <w:rPr/>
        <w:t>- project management</w:t>
      </w:r>
    </w:p>
    <w:p>
      <w:pPr>
        <w:pStyle w:val="Normal"/>
        <w:rPr/>
      </w:pPr>
      <w:r>
        <w:rPr/>
        <w:t>- life cycle management</w:t>
      </w:r>
    </w:p>
    <w:p>
      <w:pPr>
        <w:pStyle w:val="Normal"/>
        <w:rPr/>
      </w:pPr>
      <w:r>
        <w:rPr/>
        <w:t>- configuration management,</w:t>
      </w:r>
    </w:p>
    <w:p>
      <w:pPr>
        <w:pStyle w:val="Normal"/>
        <w:rPr/>
      </w:pPr>
      <w:r>
        <w:rPr/>
        <w:t>- first article inspection (FAI).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2017, UNIFE announced revision 0.3 of the IRIS Certification Standard, which now includes the management system requirements of the international standard ISO/TS 22163 and the rules for obtaining and maintaining the IRIS Certificate.</w:t>
      </w:r>
    </w:p>
    <w:p>
      <w:pPr>
        <w:pStyle w:val="Normal"/>
        <w:rPr/>
      </w:pPr>
      <w:r>
        <w:rPr/>
        <w:t>IRIS (ISO/TS 22163) certificates are granted to companies and institutions operating in the railway market, including in particular:</w:t>
      </w:r>
    </w:p>
    <w:p>
      <w:pPr>
        <w:pStyle w:val="Normal"/>
        <w:rPr/>
      </w:pPr>
      <w:r>
        <w:rPr/>
        <w:t>- operators of railway networks</w:t>
      </w:r>
    </w:p>
    <w:p>
      <w:pPr>
        <w:pStyle w:val="Normal"/>
        <w:rPr/>
      </w:pPr>
      <w:r>
        <w:rPr/>
        <w:t>- Manufacturers and suppliers of rail vehicles,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- companies supplying products to the railway industry.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LibreOffice/6.3.2.2$Windows_X86_64 LibreOffice_project/98b30e735bda24bc04ab42594c85f7fd8be07b9c</Application>
  <Pages>1</Pages>
  <Words>141</Words>
  <Characters>856</Characters>
  <CharactersWithSpaces>985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2021-03-12T13:30:00Z</dcterms:created>
  <dc:creator>Agnieszka Franka</dc:creator>
  <dc:description/>
  <dc:language>pl-PL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