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397F" w14:textId="77777777" w:rsidR="0051210D" w:rsidRDefault="00912441" w:rsidP="00367B16">
      <w:pPr>
        <w:pStyle w:val="Bezodstpw"/>
      </w:pPr>
      <w:r>
        <w:rPr>
          <w:noProof/>
          <w:lang w:eastAsia="pl-PL"/>
        </w:rPr>
        <w:pict w14:anchorId="1CA9B4D2">
          <v:group id="_x0000_s1217" style="position:absolute;margin-left:532.9pt;margin-top:-16.85pt;width:58.9pt;height:857.75pt;z-index:251689984;mso-wrap-distance-left:18pt;mso-position-horizontal-relative:page;mso-position-vertical-relative:page" coordorigin="9540,45" coordsize="1996,16133">
            <v:rect id="_x0000_s1218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9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20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21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58A9516" wp14:editId="20863AB2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58868000">
          <v:group id="_x0000_s1170" style="position:absolute;margin-left:532.9pt;margin-top:.25pt;width:58.9pt;height:847.4pt;z-index:251660288;mso-wrap-distance-left:18pt;mso-position-horizontal-relative:page;mso-position-vertical-relative:page" coordorigin="9540,45" coordsize="1996,16133">
            <v:rect id="_x0000_s1171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172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>
        <w:rPr>
          <w:noProof/>
        </w:rPr>
        <w:pict w14:anchorId="3AE968D3">
          <v:rect id="_x0000_s1175" style="position:absolute;margin-left:547.5pt;margin-top:-.75pt;width:31.5pt;height:841.95pt;z-index:251661312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175" inset="3.6pt,54pt,3.6pt,54pt">
              <w:txbxContent>
                <w:p w14:paraId="1C7E8371" w14:textId="77777777" w:rsidR="00906BDD" w:rsidRPr="003B2256" w:rsidRDefault="00906BDD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14:paraId="1D4F93AE" w14:textId="77777777" w:rsidR="00155C1D" w:rsidRPr="004614FD" w:rsidRDefault="00946464" w:rsidP="00B212B0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614FD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OnGcekż</w:t>
      </w:r>
      <w:r w:rsidR="000F018D" w:rsidRPr="004614FD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i</w:t>
      </w:r>
      <w:r w:rsidRPr="004614FD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-G FLEX 0,6/1 kV </w:t>
      </w:r>
    </w:p>
    <w:p w14:paraId="10E14C30" w14:textId="77777777" w:rsidR="00A11877" w:rsidRDefault="00946464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anchor distT="0" distB="0" distL="114300" distR="114300" simplePos="0" relativeHeight="251704320" behindDoc="1" locked="0" layoutInCell="1" allowOverlap="1" wp14:anchorId="276744EA" wp14:editId="3FCB8BD1">
            <wp:simplePos x="0" y="0"/>
            <wp:positionH relativeFrom="column">
              <wp:posOffset>-18168</wp:posOffset>
            </wp:positionH>
            <wp:positionV relativeFrom="paragraph">
              <wp:posOffset>61843</wp:posOffset>
            </wp:positionV>
            <wp:extent cx="4934613" cy="1025719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95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475FA" w14:textId="77777777" w:rsidR="00155C1D" w:rsidRDefault="00155C1D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2D9EB590" w14:textId="77777777" w:rsidR="00CD38DE" w:rsidRPr="00155C1D" w:rsidRDefault="00CD38DE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page" w:tblpX="373" w:tblpY="1098"/>
        <w:tblW w:w="10314" w:type="dxa"/>
        <w:tblLook w:val="04A0" w:firstRow="1" w:lastRow="0" w:firstColumn="1" w:lastColumn="0" w:noHBand="0" w:noVBand="1"/>
      </w:tblPr>
      <w:tblGrid>
        <w:gridCol w:w="2394"/>
        <w:gridCol w:w="7920"/>
      </w:tblGrid>
      <w:tr w:rsidR="0051210D" w14:paraId="1942D292" w14:textId="77777777" w:rsidTr="00946464">
        <w:trPr>
          <w:trHeight w:val="1143"/>
        </w:trPr>
        <w:tc>
          <w:tcPr>
            <w:tcW w:w="10314" w:type="dxa"/>
            <w:gridSpan w:val="2"/>
            <w:shd w:val="clear" w:color="auto" w:fill="DAEEF3" w:themeFill="accent5" w:themeFillTint="33"/>
            <w:vAlign w:val="center"/>
          </w:tcPr>
          <w:p w14:paraId="3CA82290" w14:textId="77777777" w:rsidR="0051210D" w:rsidRPr="00B42965" w:rsidRDefault="00946464" w:rsidP="00B42965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94099A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Górnicze przewody elektroenergetyczne o izolacji </w:t>
            </w:r>
            <w:r w:rsidR="00B42965" w:rsidRPr="0094099A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 z elastycznego materiału polimerowego </w:t>
            </w:r>
            <w:r w:rsidR="00B42965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z indywidualnym ekranem na żyłach w postaci oplotu z drutów miedzianych ocynowanych i nici z tworzywa sztucznego w</w:t>
            </w:r>
            <w:r w:rsidRPr="0094099A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 oponie z elastycznego materiału polimerowego </w:t>
            </w:r>
            <w:r w:rsidR="00B42965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nierozprzestrzeniającego </w:t>
            </w:r>
            <w:proofErr w:type="spellStart"/>
            <w:r w:rsidR="00B42965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połomienia</w:t>
            </w:r>
            <w:proofErr w:type="spellEnd"/>
            <w:r w:rsidR="00B42965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 </w:t>
            </w:r>
            <w:r w:rsidRPr="0094099A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do zasilania odbiorników</w:t>
            </w:r>
            <w:r w:rsidR="00B42965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 ruchomych i przenośnych </w:t>
            </w:r>
            <w:r w:rsidRPr="0094099A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na napięcie znamionowe 0,6/1 kV.</w:t>
            </w:r>
          </w:p>
        </w:tc>
      </w:tr>
      <w:tr w:rsidR="0051210D" w:rsidRPr="00912441" w14:paraId="176E288D" w14:textId="77777777" w:rsidTr="00946464">
        <w:trPr>
          <w:trHeight w:val="40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3394DFDD" w14:textId="77777777" w:rsidR="0051210D" w:rsidRPr="00B10B98" w:rsidRDefault="0051210D" w:rsidP="00946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14:paraId="715CFD4B" w14:textId="77777777" w:rsidR="0051210D" w:rsidRPr="000D2346" w:rsidRDefault="00E45275" w:rsidP="00E6737E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GB"/>
              </w:rPr>
            </w:pPr>
            <w:r w:rsidRPr="000D234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ZN-FKR-014:2006/A</w:t>
            </w:r>
            <w:r w:rsidR="00E6737E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3</w:t>
            </w:r>
            <w:r w:rsidR="00946464" w:rsidRPr="000D234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:20</w:t>
            </w:r>
            <w:r w:rsidR="00E6737E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20</w:t>
            </w:r>
            <w:r w:rsidR="00946464" w:rsidRPr="000D234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 xml:space="preserve">; </w:t>
            </w:r>
            <w:r w:rsidR="00E6737E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PN-EN 60332-1-2:2010/A1:2016-02</w:t>
            </w:r>
          </w:p>
        </w:tc>
      </w:tr>
      <w:tr w:rsidR="0051210D" w14:paraId="0C3718FB" w14:textId="77777777" w:rsidTr="00946464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14:paraId="781657E6" w14:textId="77777777" w:rsidR="0051210D" w:rsidRPr="003A1F65" w:rsidRDefault="0051210D" w:rsidP="00946464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0D2346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B96FE6" w14:paraId="1618FE01" w14:textId="77777777" w:rsidTr="0094646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38C60391" w14:textId="77777777" w:rsidR="00B96FE6" w:rsidRPr="00B10B98" w:rsidRDefault="00B96FE6" w:rsidP="00946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14:paraId="1F8395DD" w14:textId="77777777" w:rsidR="00B96FE6" w:rsidRPr="0049530A" w:rsidRDefault="00B96FE6" w:rsidP="008E4F2A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Miedziane </w:t>
            </w:r>
            <w:proofErr w:type="spellStart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wielodrutowe,</w:t>
            </w:r>
            <w:r w:rsidR="002E6FE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ocynowane</w:t>
            </w:r>
            <w:proofErr w:type="spellEnd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kl.</w:t>
            </w:r>
            <w:r w:rsidR="008E4F2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5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PN-EN 60228</w:t>
            </w:r>
            <w:r w:rsidR="00B377C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B42965" w14:paraId="6BC24FD2" w14:textId="77777777" w:rsidTr="0094646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57D5211D" w14:textId="77777777" w:rsidR="00B42965" w:rsidRPr="00B10B98" w:rsidRDefault="00B42965" w:rsidP="00B4296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14:paraId="26642A95" w14:textId="77777777" w:rsidR="00B42965" w:rsidRPr="006440F4" w:rsidRDefault="000D2346" w:rsidP="00B4296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0D234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  IEP wg PN-89/E-29100</w:t>
            </w:r>
            <w:r w:rsidR="00B377C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B42965" w14:paraId="3AFBA454" w14:textId="77777777" w:rsidTr="0094646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187D2640" w14:textId="77777777" w:rsidR="00B42965" w:rsidRDefault="00B42965" w:rsidP="00B4296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Powłoka na ośrodku żył pomocniczych </w:t>
            </w:r>
          </w:p>
        </w:tc>
        <w:tc>
          <w:tcPr>
            <w:tcW w:w="7920" w:type="dxa"/>
            <w:vAlign w:val="center"/>
          </w:tcPr>
          <w:p w14:paraId="14311B93" w14:textId="77777777" w:rsidR="00B42965" w:rsidRPr="006440F4" w:rsidRDefault="000D2346" w:rsidP="00B4296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0D234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  IEP wg PN-89/E-29100</w:t>
            </w:r>
            <w:r w:rsidR="00B377C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946464" w14:paraId="3D7C4C92" w14:textId="77777777" w:rsidTr="0094646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62DC00C2" w14:textId="77777777" w:rsidR="00946464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 roboczych i zespole żył pomocniczych</w:t>
            </w:r>
          </w:p>
        </w:tc>
        <w:tc>
          <w:tcPr>
            <w:tcW w:w="7920" w:type="dxa"/>
            <w:vAlign w:val="center"/>
          </w:tcPr>
          <w:p w14:paraId="2D15EEF1" w14:textId="77777777" w:rsidR="00946464" w:rsidRPr="0049530A" w:rsidRDefault="00946464" w:rsidP="00B4296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Ekran na każdej żyle roboczej oraz zespole żył pomocniczych w postaci oplotu z drutów miedzianych, ocynowanych i przędzy z tworzywa sztucznego o gęstości krycia co najmniej 65%</w:t>
            </w:r>
            <w:r w:rsidR="00B377C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946464" w14:paraId="73EC45BD" w14:textId="77777777" w:rsidTr="0094646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64925FA5" w14:textId="77777777" w:rsidR="00946464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1B774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żyle ochronnej</w:t>
            </w:r>
          </w:p>
        </w:tc>
        <w:tc>
          <w:tcPr>
            <w:tcW w:w="7920" w:type="dxa"/>
            <w:vAlign w:val="center"/>
          </w:tcPr>
          <w:p w14:paraId="5E6C1847" w14:textId="77777777" w:rsidR="00946464" w:rsidRPr="0049530A" w:rsidRDefault="00B42965" w:rsidP="00B4296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Dotyczy kabli 6,7,8-żyłowych:  e</w:t>
            </w:r>
            <w:r w:rsidR="00946464" w:rsidRPr="0049530A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kran </w:t>
            </w:r>
            <w:r w:rsidR="00946464" w:rsidRPr="004953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na żyle ochronnej </w:t>
            </w:r>
            <w:r w:rsidR="00946464" w:rsidRPr="0049530A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z niemetalicznego materiału przewodzącego o właściwościach odpowiadających mieszance typu GP wg. PN-E-29100:1989.</w:t>
            </w:r>
          </w:p>
        </w:tc>
      </w:tr>
      <w:tr w:rsidR="00946464" w14:paraId="3377C405" w14:textId="77777777" w:rsidTr="00E6737E">
        <w:trPr>
          <w:trHeight w:val="41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4A3C5DB8" w14:textId="77777777" w:rsidR="00946464" w:rsidRPr="00B10B98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920" w:type="dxa"/>
            <w:vAlign w:val="center"/>
          </w:tcPr>
          <w:p w14:paraId="08E431A4" w14:textId="77777777" w:rsidR="00946464" w:rsidRPr="0049530A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>W przewodach 3 żyłowych:</w:t>
            </w:r>
          </w:p>
          <w:p w14:paraId="3551133B" w14:textId="77777777" w:rsidR="00E6737E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- Żyła ochronna jako dwie nieizolowane żyły miedziane ocynowane, umieszczone we wnękach pomiędzy żyłami roboczymi. </w:t>
            </w:r>
          </w:p>
          <w:p w14:paraId="025B902F" w14:textId="77777777" w:rsidR="00E6737E" w:rsidRPr="00E6737E" w:rsidRDefault="00E6737E" w:rsidP="00E6737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E6737E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>W przewodach 4- żyłowych o żyłach do 25 mm</w:t>
            </w:r>
            <w:r w:rsidRPr="00E6737E">
              <w:rPr>
                <w:rFonts w:ascii="Arial" w:hAnsi="Arial" w:cs="Arial"/>
                <w:color w:val="000000" w:themeColor="text1"/>
                <w:sz w:val="18"/>
                <w:u w:val="single"/>
                <w:vertAlign w:val="superscript"/>
                <w:lang w:eastAsia="pl-PL"/>
              </w:rPr>
              <w:t>2</w:t>
            </w:r>
            <w:r w:rsidRPr="00E6737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:</w:t>
            </w:r>
          </w:p>
          <w:p w14:paraId="0DB71512" w14:textId="77777777" w:rsidR="00E6737E" w:rsidRPr="0049530A" w:rsidRDefault="00E6737E" w:rsidP="00E6737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E6737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Żyła ochronna jako nieizolowana żyła miedziana ocynowana, na której skręcone są żyły robocze i pomocnicze.</w:t>
            </w:r>
          </w:p>
          <w:p w14:paraId="43B01DA5" w14:textId="77777777" w:rsidR="00E6737E" w:rsidRPr="00E6737E" w:rsidRDefault="00E6737E" w:rsidP="00E6737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</w:pPr>
            <w:r w:rsidRPr="00E6737E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>W przewodach 4 - żyłowych o żyłach roboczych od 25 mm</w:t>
            </w:r>
            <w:r w:rsidRPr="00E6737E">
              <w:rPr>
                <w:rFonts w:ascii="Arial" w:hAnsi="Arial" w:cs="Arial"/>
                <w:color w:val="000000" w:themeColor="text1"/>
                <w:sz w:val="18"/>
                <w:u w:val="single"/>
                <w:vertAlign w:val="superscript"/>
                <w:lang w:eastAsia="pl-PL"/>
              </w:rPr>
              <w:t>2</w:t>
            </w:r>
            <w:r w:rsidRPr="00E6737E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 xml:space="preserve"> do 95 mm</w:t>
            </w:r>
            <w:r w:rsidRPr="00E6737E">
              <w:rPr>
                <w:rFonts w:ascii="Arial" w:hAnsi="Arial" w:cs="Arial"/>
                <w:color w:val="000000" w:themeColor="text1"/>
                <w:sz w:val="18"/>
                <w:u w:val="single"/>
                <w:vertAlign w:val="superscript"/>
                <w:lang w:eastAsia="pl-PL"/>
              </w:rPr>
              <w:t>2</w:t>
            </w:r>
            <w:r w:rsidRPr="00E6737E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>:</w:t>
            </w:r>
          </w:p>
          <w:p w14:paraId="566E2612" w14:textId="77777777" w:rsidR="00E6737E" w:rsidRPr="00E6737E" w:rsidRDefault="00E6737E" w:rsidP="00E6737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E6737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Żyła ochronna w postaci nieizolowanej żyły miedzianej ocynowanej rozdzielonej na 4 części, umieszczonej we wnękach pomiędzy żyłami roboczymi oraz  centraln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ie.</w:t>
            </w:r>
          </w:p>
          <w:p w14:paraId="5AB7664A" w14:textId="77777777" w:rsidR="00946464" w:rsidRPr="0049530A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>W przewodach 5- żyłowych:</w:t>
            </w:r>
          </w:p>
          <w:p w14:paraId="48DC1859" w14:textId="77777777" w:rsidR="00946464" w:rsidRPr="0049530A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Żyła ochronna jako nieizolowana żyła miedziana ocynowana, na której skręcone są żyły robocze i pomocnicze. </w:t>
            </w:r>
          </w:p>
          <w:p w14:paraId="3E9EE4A6" w14:textId="77777777" w:rsidR="00946464" w:rsidRPr="0049530A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>W przewodach 6,7,8-żyłowych:</w:t>
            </w:r>
          </w:p>
          <w:p w14:paraId="70B697BB" w14:textId="77777777" w:rsidR="00946464" w:rsidRPr="0049530A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Żyła ochronna jako żyła miedziana ocynowana, oblana w materiale przewodzącym na której skręcone są żyły robocze i pomocnicze. </w:t>
            </w:r>
          </w:p>
          <w:p w14:paraId="27E7E290" w14:textId="77777777" w:rsidR="00946464" w:rsidRPr="0049530A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>W przewodach 10,12-żyłowych:</w:t>
            </w:r>
          </w:p>
          <w:p w14:paraId="05EB6B15" w14:textId="77777777" w:rsidR="00946464" w:rsidRPr="0049530A" w:rsidRDefault="00E6737E" w:rsidP="0094646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E6737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Żyła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="00946464"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ochronna  jako dwie nieizolowane żyły miedziane ocynowane . </w:t>
            </w:r>
          </w:p>
        </w:tc>
      </w:tr>
      <w:tr w:rsidR="00946464" w14:paraId="6DFFBC5D" w14:textId="77777777" w:rsidTr="0094646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14A7C0EC" w14:textId="77777777" w:rsidR="00946464" w:rsidRPr="00B10B98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920" w:type="dxa"/>
            <w:vAlign w:val="center"/>
          </w:tcPr>
          <w:p w14:paraId="02A0CDB1" w14:textId="77777777" w:rsidR="00946464" w:rsidRPr="0049530A" w:rsidRDefault="00946464" w:rsidP="00B42965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przewodów stanowią ekranowane żyły robocze i ekranowane żyły pomocnicze  skręcone ze so</w:t>
            </w:r>
            <w:r w:rsidR="00B4296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bą na umieszczonej wewnątrz nie</w:t>
            </w: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izolowanej żyle ochronnej lub w przypadku przewodów 3- żyłowych i 10 żyłowych skręconych razem  z dwoma elementami żyły ochronnej. Do przekroju żyły ochronnej wlicza się przekrój ekranów żył robaczych i pomocniczych.</w:t>
            </w:r>
          </w:p>
        </w:tc>
      </w:tr>
      <w:tr w:rsidR="00946464" w14:paraId="1779A39D" w14:textId="77777777" w:rsidTr="0094646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06EA3D6B" w14:textId="77777777" w:rsidR="00946464" w:rsidRPr="00B10B98" w:rsidRDefault="00C46DE8" w:rsidP="00946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920" w:type="dxa"/>
            <w:vAlign w:val="center"/>
          </w:tcPr>
          <w:p w14:paraId="6342DF33" w14:textId="77777777" w:rsidR="00946464" w:rsidRPr="0049530A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  <w:r w:rsidR="00B377C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946464" w14:paraId="24535F1A" w14:textId="77777777" w:rsidTr="0094646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308669B8" w14:textId="77777777" w:rsidR="00946464" w:rsidRPr="00B10B98" w:rsidRDefault="00946464" w:rsidP="004218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 w:rsidR="004218EC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opony</w:t>
            </w:r>
          </w:p>
        </w:tc>
        <w:tc>
          <w:tcPr>
            <w:tcW w:w="7920" w:type="dxa"/>
            <w:vAlign w:val="center"/>
          </w:tcPr>
          <w:p w14:paraId="2F928DB7" w14:textId="77777777" w:rsidR="00946464" w:rsidRPr="0049530A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Czarna</w:t>
            </w:r>
          </w:p>
        </w:tc>
      </w:tr>
      <w:tr w:rsidR="00946464" w14:paraId="5E4B3145" w14:textId="77777777" w:rsidTr="00946464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14:paraId="2D743613" w14:textId="77777777" w:rsidR="00946464" w:rsidRPr="004B7010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946464" w14:paraId="1020AA27" w14:textId="77777777" w:rsidTr="0094646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05AE1104" w14:textId="77777777" w:rsidR="00946464" w:rsidRPr="00B10B98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14:paraId="01CF7DFB" w14:textId="77777777" w:rsidR="00946464" w:rsidRPr="00133CAE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946464" w14:paraId="02E5823B" w14:textId="77777777" w:rsidTr="0094646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502C54D7" w14:textId="77777777" w:rsidR="00946464" w:rsidRPr="00B10B98" w:rsidRDefault="00946464" w:rsidP="00946464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14:paraId="4FBF8F33" w14:textId="77777777" w:rsidR="00946464" w:rsidRPr="00133CAE" w:rsidRDefault="00946464" w:rsidP="00946464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dla żył roboczych 3,2 kV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dla żył pomocniczych 2 kV</w:t>
            </w:r>
            <w:r w:rsidR="00B377C3"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2B071F" w14:paraId="63C6770F" w14:textId="77777777" w:rsidTr="0094646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39C1B7B9" w14:textId="77777777" w:rsidR="002B071F" w:rsidRPr="00B10B98" w:rsidRDefault="002B071F" w:rsidP="002B071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14:paraId="57B20714" w14:textId="77777777" w:rsidR="002B071F" w:rsidRPr="001050BA" w:rsidRDefault="00E73082" w:rsidP="002B071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od -5</w:t>
            </w:r>
            <w:r w:rsidR="002B071F" w:rsidRPr="001050BA">
              <w:rPr>
                <w:rFonts w:ascii="Arial" w:hAnsi="Arial" w:cs="Arial"/>
                <w:color w:val="000000" w:themeColor="text1"/>
                <w:sz w:val="18"/>
              </w:rPr>
              <w:t xml:space="preserve">0 </w:t>
            </w:r>
            <w:proofErr w:type="spellStart"/>
            <w:r w:rsidR="002B071F" w:rsidRPr="001050BA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="002B071F" w:rsidRPr="001050BA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  <w:r w:rsidR="002B071F" w:rsidRPr="001050BA">
              <w:rPr>
                <w:rFonts w:ascii="Arial" w:hAnsi="Arial" w:cs="Arial"/>
                <w:color w:val="000000" w:themeColor="text1"/>
                <w:sz w:val="18"/>
              </w:rPr>
              <w:t xml:space="preserve"> do +90 </w:t>
            </w:r>
            <w:proofErr w:type="spellStart"/>
            <w:r w:rsidR="002B071F" w:rsidRPr="001050BA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="002B071F" w:rsidRPr="001050BA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</w:tbl>
    <w:p w14:paraId="4FD270C3" w14:textId="3CA8C1E2" w:rsidR="002413F7" w:rsidRDefault="00912441" w:rsidP="002413F7">
      <w:pPr>
        <w:pStyle w:val="Adresodbiorcy"/>
      </w:pPr>
      <w:r>
        <w:rPr>
          <w:noProof/>
          <w:lang w:eastAsia="pl-PL"/>
        </w:rPr>
        <w:pict w14:anchorId="7EBF9D59">
          <v:rect id="_x0000_s1266" style="position:absolute;margin-left:547.5pt;margin-top:145.25pt;width:31.5pt;height:841.65pt;z-index:251726848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266" inset="3.6pt,54pt,3.6pt,54pt">
              <w:txbxContent>
                <w:p w14:paraId="5FE84B99" w14:textId="77777777" w:rsidR="00906BDD" w:rsidRPr="003B2256" w:rsidRDefault="00906BDD" w:rsidP="001377CE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GÓRNICZE-ELASTOMEROWE</w:t>
                  </w:r>
                </w:p>
              </w:txbxContent>
            </v:textbox>
            <w10:wrap anchorx="page" anchory="page"/>
          </v:rect>
        </w:pict>
      </w:r>
    </w:p>
    <w:p w14:paraId="573CBB69" w14:textId="77777777" w:rsidR="002413F7" w:rsidRDefault="009261D1" w:rsidP="003B2256">
      <w:r>
        <w:rPr>
          <w:noProof/>
          <w:lang w:eastAsia="pl-PL"/>
        </w:rPr>
        <w:lastRenderedPageBreak/>
        <w:drawing>
          <wp:anchor distT="0" distB="0" distL="114300" distR="114300" simplePos="0" relativeHeight="251720704" behindDoc="0" locked="0" layoutInCell="1" allowOverlap="1" wp14:anchorId="18046A07" wp14:editId="7C644A68">
            <wp:simplePos x="0" y="0"/>
            <wp:positionH relativeFrom="column">
              <wp:posOffset>4574540</wp:posOffset>
            </wp:positionH>
            <wp:positionV relativeFrom="paragraph">
              <wp:posOffset>-603250</wp:posOffset>
            </wp:positionV>
            <wp:extent cx="1955165" cy="828040"/>
            <wp:effectExtent l="19050" t="0" r="6985" b="0"/>
            <wp:wrapNone/>
            <wp:docPr id="2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41">
        <w:rPr>
          <w:noProof/>
          <w:lang w:eastAsia="pl-PL"/>
        </w:rPr>
        <w:pict w14:anchorId="2E877D01">
          <v:rect id="_x0000_s1279" style="position:absolute;margin-left:550pt;margin-top:-.15pt;width:31.5pt;height:841.8pt;z-index:251734016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279" inset="3.6pt,54pt,3.6pt,54pt">
              <w:txbxContent>
                <w:p w14:paraId="0BF765EA" w14:textId="77777777" w:rsidR="00906BDD" w:rsidRPr="003B2256" w:rsidRDefault="00906BDD" w:rsidP="00E05522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="00912441">
        <w:rPr>
          <w:noProof/>
          <w:lang w:eastAsia="pl-PL"/>
        </w:rPr>
        <w:pict w14:anchorId="1ED367B5">
          <v:group id="_x0000_s1244" style="position:absolute;margin-left:533.5pt;margin-top:-1.35pt;width:58.9pt;height:857.75pt;z-index:-251597824;mso-wrap-distance-left:18pt;mso-position-horizontal-relative:page;mso-position-vertical-relative:page" coordorigin="9540,45" coordsize="1996,16133">
            <v:rect id="_x0000_s1245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46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47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48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</w:p>
    <w:p w14:paraId="4FEE8B6D" w14:textId="77777777" w:rsidR="00946464" w:rsidRDefault="00946464" w:rsidP="002413F7">
      <w:pPr>
        <w:pStyle w:val="Bezodstpw"/>
      </w:pPr>
    </w:p>
    <w:tbl>
      <w:tblPr>
        <w:tblStyle w:val="Tabela-Siatka"/>
        <w:tblpPr w:leftFromText="141" w:rightFromText="141" w:vertAnchor="text" w:horzAnchor="margin" w:tblpYSpec="bottom"/>
        <w:tblW w:w="10347" w:type="dxa"/>
        <w:tblLook w:val="04A0" w:firstRow="1" w:lastRow="0" w:firstColumn="1" w:lastColumn="0" w:noHBand="0" w:noVBand="1"/>
      </w:tblPr>
      <w:tblGrid>
        <w:gridCol w:w="2518"/>
        <w:gridCol w:w="68"/>
        <w:gridCol w:w="2587"/>
        <w:gridCol w:w="2587"/>
        <w:gridCol w:w="2587"/>
      </w:tblGrid>
      <w:tr w:rsidR="00E6737E" w:rsidRPr="00F23FC5" w14:paraId="4511A5F6" w14:textId="77777777" w:rsidTr="00E6737E">
        <w:trPr>
          <w:trHeight w:val="415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0D67BE1A" w14:textId="210DBF19" w:rsidR="00E6737E" w:rsidRPr="00B10B98" w:rsidRDefault="00094A57" w:rsidP="00E6737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E6737E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829" w:type="dxa"/>
            <w:gridSpan w:val="4"/>
            <w:shd w:val="clear" w:color="auto" w:fill="auto"/>
            <w:vAlign w:val="center"/>
          </w:tcPr>
          <w:p w14:paraId="5FF49554" w14:textId="7DE508D1" w:rsidR="00E6737E" w:rsidRPr="001050BA" w:rsidRDefault="00094A57" w:rsidP="00E6737E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 -25 °C do +70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E6737E" w:rsidRPr="00F23FC5" w14:paraId="060F5224" w14:textId="77777777" w:rsidTr="00E6737E">
        <w:trPr>
          <w:trHeight w:val="410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51189E2A" w14:textId="77777777" w:rsidR="00E6737E" w:rsidRPr="00B10B98" w:rsidRDefault="00E6737E" w:rsidP="00E6737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829" w:type="dxa"/>
            <w:gridSpan w:val="4"/>
            <w:shd w:val="clear" w:color="auto" w:fill="auto"/>
            <w:vAlign w:val="center"/>
          </w:tcPr>
          <w:p w14:paraId="38789C42" w14:textId="77777777" w:rsidR="00E6737E" w:rsidRPr="00133CAE" w:rsidRDefault="00E6737E" w:rsidP="00E6737E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Do instalowania na stałe –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3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D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Do odbiorników ruchomych –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4D.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                                                </w:t>
            </w:r>
          </w:p>
        </w:tc>
      </w:tr>
      <w:tr w:rsidR="00E6737E" w:rsidRPr="00F23FC5" w14:paraId="6A29D121" w14:textId="77777777" w:rsidTr="00E6737E">
        <w:trPr>
          <w:trHeight w:val="1102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14CEF178" w14:textId="77777777" w:rsidR="00E6737E" w:rsidRPr="00B10B98" w:rsidRDefault="00E6737E" w:rsidP="00E6737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829" w:type="dxa"/>
            <w:gridSpan w:val="4"/>
            <w:shd w:val="clear" w:color="auto" w:fill="auto"/>
            <w:vAlign w:val="center"/>
          </w:tcPr>
          <w:p w14:paraId="62123985" w14:textId="77777777" w:rsidR="00E6737E" w:rsidRPr="00DF2A47" w:rsidRDefault="00E6737E" w:rsidP="00E6737E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s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p. z o.o. OnGcekżi-G FLEX 0,6/1kV 3x16+10+3x2,5 mm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vertAlign w:val="superscript"/>
                <w:lang w:eastAsia="pl-PL"/>
              </w:rPr>
              <w:t xml:space="preserve">2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8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25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14:paraId="7035949B" w14:textId="77777777" w:rsidR="00E6737E" w:rsidRDefault="00E6737E" w:rsidP="00E6737E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4218E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izolacji z elastomerowej ciepłoodpornej (Gc) i oponie elastomerowej trudnopalnej (On), z indywidualnie ekranowanymi żyłami oplotem z drutu i przędzy (e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kż</w:t>
            </w:r>
            <w:r w:rsidRPr="004218E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i), górniczy (G). FLEX - przewód o podwyższonej elastyczności.</w:t>
            </w:r>
          </w:p>
          <w:p w14:paraId="5292F0B9" w14:textId="77777777" w:rsidR="00E6737E" w:rsidRPr="0049530A" w:rsidRDefault="004614FD" w:rsidP="00E6737E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czytelne i trwałe oznaczenie powtarzające się cyklicznie, naniesione wzdłużnie na powłoce zewnętrznej zawierające w szczególności: nazwę producenta, typ kabla/przewodu, przekrój, ilość żył, napięcie znamionowe, identyfikator, rok produkcji oraz metraż dostarczanego odcinka. Oznaczenie przewodów z żyłami roboczymi powyżej 25mm</w:t>
            </w:r>
            <w:r w:rsidRPr="00707825">
              <w:rPr>
                <w:rFonts w:ascii="Arial" w:hAnsi="Arial" w:cs="Arial"/>
                <w:bCs/>
                <w:color w:val="000000" w:themeColor="text1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posiada formę wytłoczoną.</w:t>
            </w:r>
          </w:p>
        </w:tc>
      </w:tr>
      <w:tr w:rsidR="00E6737E" w:rsidRPr="00E7222F" w14:paraId="434850BE" w14:textId="77777777" w:rsidTr="001D45C3">
        <w:trPr>
          <w:trHeight w:val="258"/>
        </w:trPr>
        <w:tc>
          <w:tcPr>
            <w:tcW w:w="10347" w:type="dxa"/>
            <w:gridSpan w:val="5"/>
            <w:shd w:val="clear" w:color="auto" w:fill="002060"/>
            <w:vAlign w:val="center"/>
          </w:tcPr>
          <w:p w14:paraId="6148DCB7" w14:textId="77777777" w:rsidR="00E6737E" w:rsidRPr="00E7222F" w:rsidRDefault="00E6737E" w:rsidP="00E6737E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E6737E" w:rsidRPr="00977C04" w14:paraId="40D9F19B" w14:textId="77777777" w:rsidTr="001D45C3">
        <w:trPr>
          <w:trHeight w:val="1017"/>
        </w:trPr>
        <w:tc>
          <w:tcPr>
            <w:tcW w:w="10347" w:type="dxa"/>
            <w:gridSpan w:val="5"/>
            <w:shd w:val="clear" w:color="auto" w:fill="FFFFFF" w:themeFill="background1"/>
            <w:vAlign w:val="center"/>
          </w:tcPr>
          <w:p w14:paraId="484E50F4" w14:textId="77777777" w:rsidR="00E6737E" w:rsidRPr="006E10F5" w:rsidRDefault="00E6737E" w:rsidP="00E6737E">
            <w:pPr>
              <w:spacing w:before="20" w:after="20"/>
              <w:jc w:val="both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7F8488DD" w14:textId="77777777" w:rsidR="00E6737E" w:rsidRPr="002E6FE3" w:rsidRDefault="00E6737E" w:rsidP="00E6737E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Przewody przeznaczone są do zasilania stałych i przenośnych urządzeń elektroenergetycznych pracujących w odkrywkowych, otworowych i podziemnych zakładach górniczych, w polach </w:t>
            </w:r>
            <w:proofErr w:type="spellStart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niemetanowych</w:t>
            </w:r>
            <w:proofErr w:type="spellEnd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i metanowych, w wyrobiskach  zaliczonych do stopnia „a” „b” lub „c” wybuchu metanu oraz klasy „A” lub „B” zagrożenia wybuchem pyłu węglowego.</w:t>
            </w:r>
          </w:p>
          <w:p w14:paraId="1A837987" w14:textId="77777777" w:rsidR="00E6737E" w:rsidRPr="00977C04" w:rsidRDefault="00E6737E" w:rsidP="00E6737E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  <w:tr w:rsidR="00E6737E" w:rsidRPr="00E7222F" w14:paraId="72D224BE" w14:textId="77777777" w:rsidTr="001D45C3">
        <w:trPr>
          <w:trHeight w:val="258"/>
        </w:trPr>
        <w:tc>
          <w:tcPr>
            <w:tcW w:w="10347" w:type="dxa"/>
            <w:gridSpan w:val="5"/>
            <w:shd w:val="clear" w:color="auto" w:fill="002060"/>
            <w:vAlign w:val="center"/>
          </w:tcPr>
          <w:p w14:paraId="04169EAE" w14:textId="77777777" w:rsidR="00E6737E" w:rsidRPr="002E6FE3" w:rsidRDefault="00E6737E" w:rsidP="00E6737E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E6737E" w:rsidRPr="003A1F65" w14:paraId="45FFBAA7" w14:textId="77777777" w:rsidTr="001D45C3">
        <w:trPr>
          <w:trHeight w:val="331"/>
        </w:trPr>
        <w:tc>
          <w:tcPr>
            <w:tcW w:w="10347" w:type="dxa"/>
            <w:gridSpan w:val="5"/>
            <w:shd w:val="clear" w:color="auto" w:fill="FFFFFF" w:themeFill="background1"/>
            <w:vAlign w:val="center"/>
          </w:tcPr>
          <w:p w14:paraId="02D87B52" w14:textId="77777777" w:rsidR="00E6737E" w:rsidRPr="002E6FE3" w:rsidRDefault="00E6737E" w:rsidP="00E6737E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E6737E" w:rsidRPr="003A1F65" w14:paraId="1D4C8447" w14:textId="77777777" w:rsidTr="001D45C3">
        <w:trPr>
          <w:trHeight w:val="304"/>
        </w:trPr>
        <w:tc>
          <w:tcPr>
            <w:tcW w:w="10347" w:type="dxa"/>
            <w:gridSpan w:val="5"/>
            <w:shd w:val="clear" w:color="auto" w:fill="002060"/>
            <w:vAlign w:val="center"/>
          </w:tcPr>
          <w:p w14:paraId="7EA8658B" w14:textId="77777777" w:rsidR="00E6737E" w:rsidRPr="003A1F65" w:rsidRDefault="00E6737E" w:rsidP="00E6737E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E6737E" w:rsidRPr="003A1F65" w14:paraId="2F887ED3" w14:textId="77777777" w:rsidTr="001D45C3">
        <w:trPr>
          <w:trHeight w:val="1115"/>
        </w:trPr>
        <w:tc>
          <w:tcPr>
            <w:tcW w:w="10347" w:type="dxa"/>
            <w:gridSpan w:val="5"/>
            <w:shd w:val="clear" w:color="auto" w:fill="FFFFFF" w:themeFill="background1"/>
            <w:vAlign w:val="center"/>
          </w:tcPr>
          <w:p w14:paraId="1B7B5829" w14:textId="77777777" w:rsidR="00E6737E" w:rsidRDefault="00E6737E" w:rsidP="00E6737E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65F1D17E" w14:textId="77777777" w:rsidR="00E6737E" w:rsidRDefault="00E6737E" w:rsidP="00E6737E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zmiana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08FEBC3F" w14:textId="77777777" w:rsidR="00E6737E" w:rsidRPr="009E1A00" w:rsidRDefault="00E6737E" w:rsidP="00E6737E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737E" w:rsidRPr="003A1F65" w14:paraId="227EB80C" w14:textId="77777777" w:rsidTr="001D45C3">
        <w:trPr>
          <w:trHeight w:val="319"/>
        </w:trPr>
        <w:tc>
          <w:tcPr>
            <w:tcW w:w="2586" w:type="dxa"/>
            <w:gridSpan w:val="2"/>
            <w:shd w:val="clear" w:color="auto" w:fill="002060"/>
            <w:vAlign w:val="center"/>
          </w:tcPr>
          <w:p w14:paraId="22763880" w14:textId="77777777" w:rsidR="00E6737E" w:rsidRPr="009E1A00" w:rsidRDefault="00E6737E" w:rsidP="00E6737E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2C6243CB" w14:textId="77777777" w:rsidR="00E6737E" w:rsidRPr="002E6FE3" w:rsidRDefault="00E6737E" w:rsidP="00E6737E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2587" w:type="dxa"/>
            <w:shd w:val="clear" w:color="auto" w:fill="002060"/>
            <w:vAlign w:val="center"/>
          </w:tcPr>
          <w:p w14:paraId="50CF8C8D" w14:textId="77777777" w:rsidR="00E6737E" w:rsidRPr="003A1F65" w:rsidRDefault="00E6737E" w:rsidP="00E6737E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454FD3D7" w14:textId="77777777" w:rsidR="00E6737E" w:rsidRPr="002E6FE3" w:rsidRDefault="00E6737E" w:rsidP="00E6737E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06-03-2020</w:t>
            </w:r>
          </w:p>
        </w:tc>
      </w:tr>
    </w:tbl>
    <w:p w14:paraId="72676F23" w14:textId="77777777" w:rsidR="002413F7" w:rsidRDefault="002413F7" w:rsidP="001D45C3">
      <w:pPr>
        <w:pStyle w:val="Bezodstpw"/>
      </w:pPr>
    </w:p>
    <w:p w14:paraId="051F7633" w14:textId="77777777" w:rsidR="002413F7" w:rsidRDefault="002413F7" w:rsidP="001D45C3">
      <w:pPr>
        <w:pStyle w:val="Bezodstpw"/>
      </w:pPr>
    </w:p>
    <w:tbl>
      <w:tblPr>
        <w:tblpPr w:leftFromText="141" w:rightFromText="141" w:vertAnchor="text" w:horzAnchor="page" w:tblpX="756" w:tblpY="-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61"/>
        <w:gridCol w:w="1250"/>
        <w:gridCol w:w="3052"/>
      </w:tblGrid>
      <w:tr w:rsidR="002413F7" w:rsidRPr="003B5BBE" w14:paraId="3DEB71B6" w14:textId="77777777" w:rsidTr="00B377C3">
        <w:trPr>
          <w:cantSplit/>
          <w:trHeight w:val="524"/>
        </w:trPr>
        <w:tc>
          <w:tcPr>
            <w:tcW w:w="9297" w:type="dxa"/>
            <w:gridSpan w:val="4"/>
            <w:shd w:val="clear" w:color="auto" w:fill="002060"/>
            <w:vAlign w:val="center"/>
          </w:tcPr>
          <w:p w14:paraId="230625F8" w14:textId="77777777" w:rsidR="002413F7" w:rsidRPr="002413F7" w:rsidRDefault="0076276D" w:rsidP="00241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IDENTYFIKACJA </w:t>
            </w:r>
            <w:r w:rsidR="002413F7" w:rsidRPr="002413F7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ŻYŁ</w:t>
            </w:r>
          </w:p>
        </w:tc>
      </w:tr>
      <w:tr w:rsidR="002413F7" w:rsidRPr="003B5BBE" w14:paraId="1A7B7D4B" w14:textId="77777777" w:rsidTr="00B377C3">
        <w:trPr>
          <w:cantSplit/>
          <w:trHeight w:val="722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0C762C0F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 w:rsidRPr="002413F7">
              <w:rPr>
                <w:rFonts w:ascii="Arial" w:hAnsi="Arial" w:cs="Arial"/>
                <w:b/>
                <w:color w:val="002060"/>
                <w:sz w:val="18"/>
              </w:rPr>
              <w:t>Ilość żył w przewodzie</w:t>
            </w:r>
          </w:p>
        </w:tc>
        <w:tc>
          <w:tcPr>
            <w:tcW w:w="3861" w:type="dxa"/>
            <w:shd w:val="clear" w:color="auto" w:fill="B6DDE8" w:themeFill="accent5" w:themeFillTint="66"/>
            <w:vAlign w:val="center"/>
          </w:tcPr>
          <w:p w14:paraId="2C85063B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 w:rsidRPr="002413F7">
              <w:rPr>
                <w:rFonts w:ascii="Arial" w:hAnsi="Arial" w:cs="Arial"/>
                <w:b/>
                <w:color w:val="002060"/>
                <w:sz w:val="18"/>
              </w:rPr>
              <w:t>Roboczych</w:t>
            </w:r>
          </w:p>
        </w:tc>
        <w:tc>
          <w:tcPr>
            <w:tcW w:w="1250" w:type="dxa"/>
            <w:shd w:val="clear" w:color="auto" w:fill="B6DDE8" w:themeFill="accent5" w:themeFillTint="66"/>
            <w:vAlign w:val="center"/>
          </w:tcPr>
          <w:p w14:paraId="064CC38E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 w:rsidRPr="002413F7">
              <w:rPr>
                <w:rFonts w:ascii="Arial" w:hAnsi="Arial" w:cs="Arial"/>
                <w:b/>
                <w:color w:val="002060"/>
                <w:sz w:val="18"/>
              </w:rPr>
              <w:t>Ochronna</w:t>
            </w:r>
          </w:p>
        </w:tc>
        <w:tc>
          <w:tcPr>
            <w:tcW w:w="3052" w:type="dxa"/>
            <w:shd w:val="clear" w:color="auto" w:fill="B6DDE8" w:themeFill="accent5" w:themeFillTint="66"/>
            <w:vAlign w:val="center"/>
          </w:tcPr>
          <w:p w14:paraId="49F6C1F4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 w:rsidRPr="002413F7">
              <w:rPr>
                <w:rFonts w:ascii="Arial" w:hAnsi="Arial" w:cs="Arial"/>
                <w:b/>
                <w:color w:val="002060"/>
                <w:sz w:val="18"/>
              </w:rPr>
              <w:t>Pomocnicza</w:t>
            </w:r>
          </w:p>
        </w:tc>
      </w:tr>
      <w:tr w:rsidR="002413F7" w:rsidRPr="003B5BBE" w14:paraId="737D2A99" w14:textId="77777777" w:rsidTr="00B377C3">
        <w:trPr>
          <w:trHeight w:val="282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0E825CF2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3A347A52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0A455D6E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221DFCEF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-</w:t>
            </w:r>
          </w:p>
        </w:tc>
      </w:tr>
      <w:tr w:rsidR="002413F7" w:rsidRPr="003B5BBE" w14:paraId="08F4A4A8" w14:textId="77777777" w:rsidTr="00B377C3">
        <w:trPr>
          <w:trHeight w:val="262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23D81E41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350D6208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5D768C25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  <w:r w:rsidR="003008DD">
              <w:rPr>
                <w:rFonts w:ascii="Arial" w:hAnsi="Arial" w:cs="Arial"/>
                <w:color w:val="auto"/>
                <w:sz w:val="18"/>
              </w:rPr>
              <w:t>*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27EB4CF9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-</w:t>
            </w:r>
          </w:p>
        </w:tc>
      </w:tr>
      <w:tr w:rsidR="002413F7" w:rsidRPr="003B5BBE" w14:paraId="01E40087" w14:textId="77777777" w:rsidTr="00B377C3">
        <w:trPr>
          <w:trHeight w:val="282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2C5D7D5A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199EA1A4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75ABD00A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5B590A10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 (niebieska)</w:t>
            </w:r>
          </w:p>
        </w:tc>
      </w:tr>
      <w:tr w:rsidR="002413F7" w:rsidRPr="003B5BBE" w14:paraId="00912A80" w14:textId="77777777" w:rsidTr="00B377C3">
        <w:trPr>
          <w:trHeight w:val="262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22F4E00F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27446EF4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07614669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39D6CD5D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(niebieska, naturalna)</w:t>
            </w:r>
          </w:p>
        </w:tc>
      </w:tr>
      <w:tr w:rsidR="002413F7" w:rsidRPr="003B5BBE" w14:paraId="50F94487" w14:textId="77777777" w:rsidTr="00B377C3">
        <w:trPr>
          <w:trHeight w:val="545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5C182F70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26E0CBB5" w14:textId="77777777" w:rsidR="002413F7" w:rsidRPr="002413F7" w:rsidRDefault="002413F7" w:rsidP="00DF2909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18F3B2E7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5822FAB8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 ,naturalna, czerwona</w:t>
            </w:r>
          </w:p>
        </w:tc>
      </w:tr>
      <w:tr w:rsidR="002413F7" w:rsidRPr="003B5BBE" w14:paraId="773DE3B7" w14:textId="77777777" w:rsidTr="00B377C3">
        <w:trPr>
          <w:trHeight w:val="545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05C6C72A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35D33AC0" w14:textId="77777777" w:rsidR="002413F7" w:rsidRPr="002413F7" w:rsidRDefault="002413F7" w:rsidP="00DF2909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03819CD7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1E6A835A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4 (naturalna, niebieska, czerwona, brązowa)</w:t>
            </w:r>
          </w:p>
        </w:tc>
      </w:tr>
      <w:tr w:rsidR="002413F7" w:rsidRPr="003B5BBE" w14:paraId="5332B6B3" w14:textId="77777777" w:rsidTr="00B377C3">
        <w:trPr>
          <w:trHeight w:val="827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1C55E363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260102D7" w14:textId="77777777" w:rsidR="002413F7" w:rsidRPr="002413F7" w:rsidRDefault="002413F7" w:rsidP="00DF2909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0FD6BC96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3C0D8F19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niebieski)</w:t>
            </w:r>
          </w:p>
          <w:p w14:paraId="6F378C4B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naturalne)</w:t>
            </w:r>
          </w:p>
          <w:p w14:paraId="410E0DC3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czerwone)</w:t>
            </w:r>
          </w:p>
        </w:tc>
      </w:tr>
      <w:tr w:rsidR="002413F7" w:rsidRPr="003B5BBE" w14:paraId="58BA5576" w14:textId="77777777" w:rsidTr="00B377C3">
        <w:trPr>
          <w:trHeight w:val="94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5B97C818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68E41D1A" w14:textId="77777777" w:rsidR="002413F7" w:rsidRPr="002413F7" w:rsidRDefault="002413F7" w:rsidP="00DF2909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123D6D3A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59940A6F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niebieski)</w:t>
            </w:r>
          </w:p>
          <w:p w14:paraId="1F611F4A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naturalne)</w:t>
            </w:r>
          </w:p>
          <w:p w14:paraId="6BFA20FD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czerwone)</w:t>
            </w:r>
          </w:p>
          <w:p w14:paraId="75D07235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brązowe)</w:t>
            </w:r>
          </w:p>
        </w:tc>
      </w:tr>
      <w:tr w:rsidR="00EC7B0F" w:rsidRPr="003B5BBE" w14:paraId="24F8855B" w14:textId="77777777" w:rsidTr="00E6737E">
        <w:trPr>
          <w:trHeight w:val="602"/>
        </w:trPr>
        <w:tc>
          <w:tcPr>
            <w:tcW w:w="9297" w:type="dxa"/>
            <w:gridSpan w:val="4"/>
            <w:shd w:val="clear" w:color="auto" w:fill="B6DDE8" w:themeFill="accent5" w:themeFillTint="66"/>
            <w:vAlign w:val="center"/>
          </w:tcPr>
          <w:p w14:paraId="7F6D7398" w14:textId="77777777" w:rsidR="00EC7B0F" w:rsidRPr="00E6737E" w:rsidRDefault="00EC7B0F" w:rsidP="002413F7">
            <w:pPr>
              <w:pStyle w:val="Bezodstpw"/>
              <w:jc w:val="center"/>
              <w:rPr>
                <w:rFonts w:ascii="Arial" w:hAnsi="Arial" w:cs="Arial"/>
                <w:i/>
                <w:color w:val="auto"/>
                <w:sz w:val="18"/>
              </w:rPr>
            </w:pPr>
            <w:r w:rsidRPr="00E6737E">
              <w:rPr>
                <w:rFonts w:ascii="Arial" w:hAnsi="Arial" w:cs="Arial"/>
                <w:i/>
                <w:sz w:val="16"/>
              </w:rPr>
              <w:t>*w przewodach o żyłach roboczych od 25 mm</w:t>
            </w:r>
            <w:r w:rsidRPr="00E6737E">
              <w:rPr>
                <w:rFonts w:ascii="Arial" w:hAnsi="Arial" w:cs="Arial"/>
                <w:i/>
                <w:sz w:val="16"/>
                <w:vertAlign w:val="superscript"/>
              </w:rPr>
              <w:t>2</w:t>
            </w:r>
            <w:r w:rsidRPr="00E6737E">
              <w:rPr>
                <w:rFonts w:ascii="Arial" w:hAnsi="Arial" w:cs="Arial"/>
                <w:i/>
                <w:sz w:val="16"/>
              </w:rPr>
              <w:t xml:space="preserve"> do 95 mm</w:t>
            </w:r>
            <w:r w:rsidRPr="00E6737E">
              <w:rPr>
                <w:rFonts w:ascii="Arial" w:hAnsi="Arial" w:cs="Arial"/>
                <w:i/>
                <w:sz w:val="16"/>
                <w:vertAlign w:val="superscript"/>
              </w:rPr>
              <w:t>2</w:t>
            </w:r>
            <w:r w:rsidRPr="00E6737E">
              <w:rPr>
                <w:rFonts w:ascii="Arial" w:hAnsi="Arial" w:cs="Arial"/>
                <w:i/>
                <w:sz w:val="16"/>
              </w:rPr>
              <w:t xml:space="preserve"> żyła ochronna </w:t>
            </w:r>
            <w:proofErr w:type="spellStart"/>
            <w:r w:rsidRPr="00E6737E">
              <w:rPr>
                <w:rFonts w:ascii="Arial" w:hAnsi="Arial" w:cs="Arial"/>
                <w:i/>
                <w:sz w:val="16"/>
              </w:rPr>
              <w:t>rodzielona</w:t>
            </w:r>
            <w:proofErr w:type="spellEnd"/>
            <w:r w:rsidRPr="00E6737E">
              <w:rPr>
                <w:rFonts w:ascii="Arial" w:hAnsi="Arial" w:cs="Arial"/>
                <w:i/>
                <w:sz w:val="16"/>
              </w:rPr>
              <w:t xml:space="preserve"> na 4 części (trzy we wnękach między żyłami roboczymi, jedna ułożona centralnie)</w:t>
            </w:r>
          </w:p>
        </w:tc>
      </w:tr>
    </w:tbl>
    <w:p w14:paraId="6D20C6B4" w14:textId="77777777" w:rsidR="002413F7" w:rsidRDefault="002413F7" w:rsidP="001D45C3">
      <w:pPr>
        <w:pStyle w:val="Bezodstpw"/>
      </w:pPr>
    </w:p>
    <w:p w14:paraId="1D73CEA5" w14:textId="77777777" w:rsidR="002413F7" w:rsidRDefault="002413F7" w:rsidP="001D45C3">
      <w:pPr>
        <w:pStyle w:val="Bezodstpw"/>
      </w:pPr>
    </w:p>
    <w:p w14:paraId="7ECB4F1A" w14:textId="77777777" w:rsidR="002413F7" w:rsidRDefault="002413F7" w:rsidP="001D45C3">
      <w:pPr>
        <w:pStyle w:val="Bezodstpw"/>
      </w:pPr>
    </w:p>
    <w:p w14:paraId="58A69D5E" w14:textId="77777777" w:rsidR="002413F7" w:rsidRDefault="002413F7" w:rsidP="001D45C3">
      <w:pPr>
        <w:pStyle w:val="Bezodstpw"/>
      </w:pPr>
    </w:p>
    <w:p w14:paraId="0AF001FB" w14:textId="77777777" w:rsidR="002413F7" w:rsidRDefault="002413F7" w:rsidP="001D45C3">
      <w:pPr>
        <w:pStyle w:val="Bezodstpw"/>
      </w:pPr>
    </w:p>
    <w:p w14:paraId="3488C410" w14:textId="77777777" w:rsidR="002413F7" w:rsidRDefault="002413F7" w:rsidP="001D45C3">
      <w:pPr>
        <w:pStyle w:val="Bezodstpw"/>
      </w:pPr>
    </w:p>
    <w:p w14:paraId="7DD67765" w14:textId="77777777" w:rsidR="002413F7" w:rsidRDefault="002413F7" w:rsidP="001D45C3">
      <w:pPr>
        <w:pStyle w:val="Bezodstpw"/>
      </w:pPr>
    </w:p>
    <w:p w14:paraId="27AF58E0" w14:textId="77777777" w:rsidR="002413F7" w:rsidRDefault="002413F7" w:rsidP="001D45C3">
      <w:pPr>
        <w:pStyle w:val="Bezodstpw"/>
      </w:pPr>
    </w:p>
    <w:p w14:paraId="0CF15488" w14:textId="77777777" w:rsidR="002413F7" w:rsidRDefault="002413F7" w:rsidP="001D45C3">
      <w:pPr>
        <w:pStyle w:val="Bezodstpw"/>
      </w:pPr>
    </w:p>
    <w:p w14:paraId="2144A001" w14:textId="77777777" w:rsidR="002413F7" w:rsidRDefault="002413F7" w:rsidP="001D45C3">
      <w:pPr>
        <w:pStyle w:val="Bezodstpw"/>
      </w:pPr>
    </w:p>
    <w:p w14:paraId="60BAFB7C" w14:textId="77777777" w:rsidR="002413F7" w:rsidRDefault="002413F7" w:rsidP="001D45C3">
      <w:pPr>
        <w:pStyle w:val="Bezodstpw"/>
      </w:pPr>
    </w:p>
    <w:p w14:paraId="004EBBF0" w14:textId="77777777" w:rsidR="002413F7" w:rsidRDefault="002413F7" w:rsidP="001D45C3">
      <w:pPr>
        <w:pStyle w:val="Bezodstpw"/>
      </w:pPr>
    </w:p>
    <w:p w14:paraId="678C8B46" w14:textId="77777777" w:rsidR="002413F7" w:rsidRDefault="002413F7" w:rsidP="001D45C3">
      <w:pPr>
        <w:pStyle w:val="Bezodstpw"/>
      </w:pPr>
    </w:p>
    <w:p w14:paraId="15C7F944" w14:textId="77777777" w:rsidR="002413F7" w:rsidRDefault="002413F7" w:rsidP="001D45C3">
      <w:pPr>
        <w:pStyle w:val="Bezodstpw"/>
      </w:pPr>
    </w:p>
    <w:p w14:paraId="33B258BB" w14:textId="77777777" w:rsidR="002413F7" w:rsidRDefault="002413F7" w:rsidP="001D45C3">
      <w:pPr>
        <w:pStyle w:val="Bezodstpw"/>
      </w:pPr>
    </w:p>
    <w:p w14:paraId="5C02CC28" w14:textId="77777777" w:rsidR="002413F7" w:rsidRDefault="002413F7" w:rsidP="001D45C3">
      <w:pPr>
        <w:pStyle w:val="Bezodstpw"/>
      </w:pPr>
    </w:p>
    <w:p w14:paraId="725F0CA5" w14:textId="77777777" w:rsidR="002413F7" w:rsidRDefault="002413F7" w:rsidP="001D45C3">
      <w:pPr>
        <w:pStyle w:val="Bezodstpw"/>
      </w:pPr>
    </w:p>
    <w:p w14:paraId="43750848" w14:textId="77777777" w:rsidR="002413F7" w:rsidRDefault="002413F7" w:rsidP="001D45C3">
      <w:pPr>
        <w:pStyle w:val="Bezodstpw"/>
      </w:pPr>
    </w:p>
    <w:p w14:paraId="7BCB932F" w14:textId="77777777" w:rsidR="002413F7" w:rsidRDefault="002413F7" w:rsidP="001D45C3">
      <w:pPr>
        <w:pStyle w:val="Bezodstpw"/>
      </w:pPr>
    </w:p>
    <w:p w14:paraId="4BDA7AE5" w14:textId="77777777" w:rsidR="002413F7" w:rsidRDefault="002413F7" w:rsidP="001D45C3">
      <w:pPr>
        <w:pStyle w:val="Bezodstpw"/>
      </w:pPr>
    </w:p>
    <w:p w14:paraId="17A970BF" w14:textId="77777777" w:rsidR="002413F7" w:rsidRDefault="002413F7" w:rsidP="001D45C3">
      <w:pPr>
        <w:pStyle w:val="Bezodstpw"/>
      </w:pPr>
    </w:p>
    <w:p w14:paraId="5A5702C9" w14:textId="77777777" w:rsidR="002413F7" w:rsidRDefault="002413F7" w:rsidP="001D45C3">
      <w:pPr>
        <w:pStyle w:val="Bezodstpw"/>
      </w:pPr>
    </w:p>
    <w:p w14:paraId="5712CA16" w14:textId="08A1703B" w:rsidR="002413F7" w:rsidRDefault="002413F7" w:rsidP="001D45C3">
      <w:pPr>
        <w:pStyle w:val="Bezodstpw"/>
      </w:pPr>
    </w:p>
    <w:p w14:paraId="06DF8B82" w14:textId="77777777" w:rsidR="009261D1" w:rsidRDefault="009261D1" w:rsidP="001D45C3">
      <w:pPr>
        <w:pStyle w:val="Bezodstpw"/>
      </w:pPr>
    </w:p>
    <w:p w14:paraId="48F7A1B7" w14:textId="77777777" w:rsidR="00B377C3" w:rsidRDefault="00B377C3" w:rsidP="001D45C3">
      <w:pPr>
        <w:pStyle w:val="Bezodstpw"/>
      </w:pPr>
    </w:p>
    <w:p w14:paraId="5F03B8C1" w14:textId="77777777" w:rsidR="00B377C3" w:rsidRDefault="00B377C3" w:rsidP="001D45C3">
      <w:pPr>
        <w:pStyle w:val="Bezodstpw"/>
      </w:pPr>
    </w:p>
    <w:p w14:paraId="2CD3A4B3" w14:textId="77777777" w:rsidR="00B377C3" w:rsidRDefault="00B377C3" w:rsidP="001D45C3">
      <w:pPr>
        <w:pStyle w:val="Bezodstpw"/>
      </w:pPr>
    </w:p>
    <w:p w14:paraId="4E621FAC" w14:textId="0E1147CA" w:rsidR="002413F7" w:rsidRDefault="00912441" w:rsidP="001D45C3">
      <w:pPr>
        <w:pStyle w:val="Bezodstpw"/>
      </w:pPr>
      <w:r>
        <w:rPr>
          <w:noProof/>
          <w:lang w:eastAsia="pl-PL"/>
        </w:rPr>
        <w:pict w14:anchorId="7E64A58F">
          <v:group id="_x0000_s1223" style="position:absolute;margin-left:533.5pt;margin-top:-2.55pt;width:58.9pt;height:857.75pt;z-index:-251609088;mso-wrap-distance-left:18pt;mso-position-horizontal-relative:page;mso-position-vertical-relative:page" coordorigin="9540,45" coordsize="1996,16133">
            <v:rect id="_x0000_s1224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25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26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27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  <w:r>
        <w:rPr>
          <w:noProof/>
          <w:lang w:eastAsia="pl-PL"/>
        </w:rPr>
        <w:pict w14:anchorId="76304AC5">
          <v:rect id="_x0000_s1281" style="position:absolute;margin-left:547.3pt;margin-top:-.75pt;width:31.5pt;height:841.8pt;z-index:251736064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281" inset="3.6pt,54pt,3.6pt,54pt">
              <w:txbxContent>
                <w:p w14:paraId="7804EBDB" w14:textId="77777777" w:rsidR="00906BDD" w:rsidRPr="003B2256" w:rsidRDefault="00906BDD" w:rsidP="00E05522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W w:w="7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037"/>
        <w:gridCol w:w="1842"/>
        <w:gridCol w:w="1985"/>
      </w:tblGrid>
      <w:tr w:rsidR="001D45C3" w14:paraId="52A6239D" w14:textId="77777777" w:rsidTr="00123A31">
        <w:trPr>
          <w:cantSplit/>
          <w:trHeight w:val="334"/>
          <w:jc w:val="center"/>
        </w:trPr>
        <w:tc>
          <w:tcPr>
            <w:tcW w:w="77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65EF9D" w14:textId="77777777" w:rsidR="001D45C3" w:rsidRPr="00852429" w:rsidRDefault="001D45C3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2470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LICZBA I RODZAJ ŻYŁ</w:t>
            </w:r>
          </w:p>
        </w:tc>
      </w:tr>
      <w:tr w:rsidR="001D45C3" w14:paraId="41E342FA" w14:textId="77777777" w:rsidTr="00123A31">
        <w:trPr>
          <w:cantSplit/>
          <w:trHeight w:val="334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B1261C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Całkowita liczba żył w przewodzie</w:t>
            </w: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0FE57B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Rodzaj żył</w:t>
            </w:r>
          </w:p>
        </w:tc>
      </w:tr>
      <w:tr w:rsidR="001D45C3" w14:paraId="26779A2C" w14:textId="77777777" w:rsidTr="00123A31">
        <w:trPr>
          <w:cantSplit/>
          <w:trHeight w:val="53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8D3980" w14:textId="77777777" w:rsidR="001D45C3" w:rsidRDefault="001D45C3" w:rsidP="001D45C3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E3C4AF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Roboczych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FD379A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Ochronnej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B4AFA78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Pomocniczych </w:t>
            </w:r>
          </w:p>
        </w:tc>
      </w:tr>
      <w:tr w:rsidR="001D45C3" w14:paraId="46D5387A" w14:textId="77777777" w:rsidTr="00123A31">
        <w:trPr>
          <w:trHeight w:val="127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6255E3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n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85BF61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E0BC4E0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248CC102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</w:tr>
      <w:tr w:rsidR="001D45C3" w14:paraId="5F1FB9FB" w14:textId="77777777" w:rsidTr="00123A31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E4767C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A26EE7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85777F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462C56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D45C3" w14:paraId="3FB6DC53" w14:textId="77777777" w:rsidTr="00123A31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F2EAABF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59560D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470372" w14:textId="77777777" w:rsidR="001D45C3" w:rsidRDefault="001D45C3" w:rsidP="001D45C3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  <w:r w:rsidR="004F6D40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5BF446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D45C3" w14:paraId="33D13E8C" w14:textId="77777777" w:rsidTr="00123A31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52F2D26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E3FDAB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87746C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8A0AE7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1D45C3" w14:paraId="6EA81B2F" w14:textId="77777777" w:rsidTr="00123A31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D5959CC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D6D840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32F3E1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C2D668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1D45C3" w14:paraId="1F5CAA39" w14:textId="77777777" w:rsidTr="00123A31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227DE3F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86009D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D245D3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CD91BC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1D45C3" w14:paraId="76FF4668" w14:textId="77777777" w:rsidTr="00123A31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0FB06C7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3FD15D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4FCB28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318670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1D45C3" w14:paraId="5EFDADD1" w14:textId="77777777" w:rsidTr="00123A31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A3D0E2D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559AB4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1CDABD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0034FD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1D45C3" w14:paraId="423F4D0C" w14:textId="77777777" w:rsidTr="00906BDD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50217F2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5D83C4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94E2C7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CCA76A" w14:textId="77777777" w:rsidR="001D45C3" w:rsidRDefault="002C28DD" w:rsidP="001D45C3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906BDD" w14:paraId="4EC53721" w14:textId="77777777" w:rsidTr="00906BDD">
        <w:trPr>
          <w:trHeight w:val="601"/>
          <w:jc w:val="center"/>
        </w:trPr>
        <w:tc>
          <w:tcPr>
            <w:tcW w:w="77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17BA067" w14:textId="77777777" w:rsidR="00906BDD" w:rsidRPr="00E6737E" w:rsidRDefault="00906BDD" w:rsidP="00906BDD">
            <w:pPr>
              <w:pStyle w:val="Bezodstpw"/>
              <w:spacing w:line="276" w:lineRule="auto"/>
              <w:ind w:left="187" w:right="185"/>
              <w:jc w:val="center"/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</w:pPr>
            <w:r w:rsidRPr="00E6737E">
              <w:rPr>
                <w:rFonts w:ascii="Arial" w:hAnsi="Arial" w:cs="Arial"/>
                <w:i/>
                <w:color w:val="1F497D" w:themeColor="text2"/>
                <w:sz w:val="16"/>
                <w:szCs w:val="18"/>
              </w:rPr>
              <w:t>*</w:t>
            </w:r>
            <w:r w:rsidRPr="00E6737E">
              <w:rPr>
                <w:rFonts w:ascii="Arial" w:hAnsi="Arial" w:cs="Arial"/>
                <w:i/>
                <w:color w:val="002060"/>
                <w:sz w:val="16"/>
                <w:szCs w:val="18"/>
              </w:rPr>
              <w:t>w przewodach o żyłach roboczych od 25 mm2 do 95 mm</w:t>
            </w:r>
            <w:r w:rsidRPr="00E6737E">
              <w:rPr>
                <w:rFonts w:ascii="Arial" w:hAnsi="Arial" w:cs="Arial"/>
                <w:i/>
                <w:color w:val="002060"/>
                <w:sz w:val="16"/>
                <w:szCs w:val="18"/>
                <w:vertAlign w:val="superscript"/>
              </w:rPr>
              <w:t>2</w:t>
            </w:r>
            <w:r w:rsidRPr="00E6737E">
              <w:rPr>
                <w:rFonts w:ascii="Arial" w:hAnsi="Arial" w:cs="Arial"/>
                <w:i/>
                <w:color w:val="002060"/>
                <w:sz w:val="16"/>
                <w:szCs w:val="18"/>
              </w:rPr>
              <w:t xml:space="preserve"> żyła ochronna </w:t>
            </w:r>
            <w:proofErr w:type="spellStart"/>
            <w:r w:rsidRPr="00E6737E">
              <w:rPr>
                <w:rFonts w:ascii="Arial" w:hAnsi="Arial" w:cs="Arial"/>
                <w:i/>
                <w:color w:val="002060"/>
                <w:sz w:val="16"/>
                <w:szCs w:val="18"/>
              </w:rPr>
              <w:t>rodzielona</w:t>
            </w:r>
            <w:proofErr w:type="spellEnd"/>
            <w:r w:rsidRPr="00E6737E">
              <w:rPr>
                <w:rFonts w:ascii="Arial" w:hAnsi="Arial" w:cs="Arial"/>
                <w:i/>
                <w:color w:val="002060"/>
                <w:sz w:val="16"/>
                <w:szCs w:val="18"/>
              </w:rPr>
              <w:t xml:space="preserve"> na 4 części (trzy we wnękach między żyłami roboczymi, jedna ułożona centralnie)</w:t>
            </w:r>
          </w:p>
        </w:tc>
      </w:tr>
    </w:tbl>
    <w:tbl>
      <w:tblPr>
        <w:tblpPr w:leftFromText="141" w:rightFromText="141" w:vertAnchor="text" w:horzAnchor="margin" w:tblpXSpec="center" w:tblpY="157"/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134"/>
        <w:gridCol w:w="1134"/>
        <w:gridCol w:w="1337"/>
        <w:gridCol w:w="1195"/>
        <w:gridCol w:w="1640"/>
      </w:tblGrid>
      <w:tr w:rsidR="00AE1C44" w14:paraId="11C532D8" w14:textId="77777777" w:rsidTr="00EA1594">
        <w:trPr>
          <w:cantSplit/>
          <w:trHeight w:val="376"/>
        </w:trPr>
        <w:tc>
          <w:tcPr>
            <w:tcW w:w="75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0D12A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24706">
              <w:rPr>
                <w:rFonts w:ascii="Arial" w:hAnsi="Arial" w:cs="Arial"/>
                <w:b/>
                <w:color w:val="FFFFFF" w:themeColor="background1"/>
                <w:szCs w:val="18"/>
              </w:rPr>
              <w:t>BUDOWA</w:t>
            </w:r>
          </w:p>
        </w:tc>
      </w:tr>
      <w:tr w:rsidR="00A55215" w14:paraId="7F20EE81" w14:textId="77777777" w:rsidTr="00123A31">
        <w:trPr>
          <w:cantSplit/>
          <w:trHeight w:val="797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3C423D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Liczba żył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C5F9BA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robocze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0A06B2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ochronne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AFC85B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pomocnicze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A64844" w14:textId="77777777" w:rsidR="00A5521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Max </w:t>
            </w:r>
          </w:p>
          <w:p w14:paraId="742F202F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średnica przewodu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EF28FDA" w14:textId="77777777" w:rsidR="00EA1594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Orientacyjna </w:t>
            </w:r>
          </w:p>
          <w:p w14:paraId="4A8583DF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masa przewodu</w:t>
            </w:r>
          </w:p>
        </w:tc>
      </w:tr>
      <w:tr w:rsidR="00EA1594" w14:paraId="13B89175" w14:textId="77777777" w:rsidTr="00123A31">
        <w:trPr>
          <w:trHeight w:val="242"/>
        </w:trPr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6ACBAB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141BE3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7EB938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946698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30B979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mm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53483225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E6B0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>kg/km</w:t>
            </w:r>
          </w:p>
        </w:tc>
      </w:tr>
      <w:tr w:rsidR="00EA1594" w14:paraId="1911BD16" w14:textId="77777777" w:rsidTr="00A55215">
        <w:trPr>
          <w:trHeight w:val="242"/>
        </w:trPr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B0EB14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37333C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B55DE3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FA62F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F70EF4" w14:textId="77777777" w:rsidR="00AE1C44" w:rsidRPr="00DD12E2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16,1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F054AC1" w14:textId="77777777" w:rsidR="00AE1C44" w:rsidRPr="00BE28E5" w:rsidRDefault="00AE1C44" w:rsidP="00AE1C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210</w:t>
            </w:r>
          </w:p>
        </w:tc>
      </w:tr>
      <w:tr w:rsidR="00EA1594" w14:paraId="187BBCBD" w14:textId="77777777" w:rsidTr="00A55215">
        <w:trPr>
          <w:trHeight w:val="242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88FA8D7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4D349F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E87C8C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FED6F5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895582" w14:textId="77777777" w:rsidR="00AE1C44" w:rsidRPr="00DD12E2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16,7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DA25AA2" w14:textId="77777777" w:rsidR="00AE1C44" w:rsidRPr="00BE28E5" w:rsidRDefault="00AE1C44" w:rsidP="00AE1C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235</w:t>
            </w:r>
          </w:p>
        </w:tc>
      </w:tr>
      <w:tr w:rsidR="00EA1594" w14:paraId="5AAC2A74" w14:textId="77777777" w:rsidTr="00A55215">
        <w:trPr>
          <w:trHeight w:val="242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E0467DD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1174E1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BDD5A6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BA0917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FB6B48" w14:textId="77777777" w:rsidR="00AE1C44" w:rsidRPr="00DD12E2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18,3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4F7E46" w14:textId="77777777" w:rsidR="00AE1C44" w:rsidRPr="00BE28E5" w:rsidRDefault="002E0E2C" w:rsidP="00AE1C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270</w:t>
            </w:r>
          </w:p>
        </w:tc>
      </w:tr>
      <w:tr w:rsidR="00EA1594" w14:paraId="315DC189" w14:textId="77777777" w:rsidTr="00A55215">
        <w:trPr>
          <w:trHeight w:val="242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9E59AFB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7745CF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BDD9A3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5307F9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65B96A" w14:textId="77777777" w:rsidR="00AE1C44" w:rsidRPr="00DD12E2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20,4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870F2B" w14:textId="77777777" w:rsidR="00AE1C44" w:rsidRPr="00BE28E5" w:rsidRDefault="002E0E2C" w:rsidP="00AE1C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340</w:t>
            </w:r>
          </w:p>
        </w:tc>
      </w:tr>
      <w:tr w:rsidR="00EA1594" w14:paraId="082B97AD" w14:textId="77777777" w:rsidTr="00A55215">
        <w:trPr>
          <w:trHeight w:val="242"/>
        </w:trPr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4D6613C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D2B0A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48FC5F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0684E7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57B31" w14:textId="77777777" w:rsidR="00AE1C44" w:rsidRPr="00DD12E2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16,9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F3E881" w14:textId="77777777" w:rsidR="00AE1C44" w:rsidRPr="00BE28E5" w:rsidRDefault="002E0E2C" w:rsidP="00AE1C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250</w:t>
            </w:r>
          </w:p>
        </w:tc>
      </w:tr>
      <w:tr w:rsidR="00EA1594" w14:paraId="2013AC57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B66702A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E9A417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490655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84CE02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E0087B" w14:textId="77777777" w:rsidR="00AE1C44" w:rsidRPr="00DD12E2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18,2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B223C8" w14:textId="77777777" w:rsidR="00AE1C44" w:rsidRPr="00BE28E5" w:rsidRDefault="00AE1C44" w:rsidP="00AE1C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275</w:t>
            </w:r>
          </w:p>
        </w:tc>
      </w:tr>
      <w:tr w:rsidR="00EA1594" w14:paraId="70F1BF10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DC742AC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559BBF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4D15D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20DAF8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7D0B14" w14:textId="77777777" w:rsidR="00AE1C44" w:rsidRPr="00DD12E2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19,4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1EAD78" w14:textId="77777777" w:rsidR="00AE1C44" w:rsidRPr="00BE28E5" w:rsidRDefault="00AE1C44" w:rsidP="00AE1C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325</w:t>
            </w:r>
          </w:p>
        </w:tc>
      </w:tr>
      <w:tr w:rsidR="00EA1594" w14:paraId="48AFB284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53BCD4A" w14:textId="77777777" w:rsidR="00AE1C44" w:rsidRPr="00813865" w:rsidRDefault="00AE1C44" w:rsidP="00AE1C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3F48C0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D6E8C9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AD243C" w14:textId="77777777" w:rsidR="00AE1C44" w:rsidRPr="0078172F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53FAFE" w14:textId="77777777" w:rsidR="00AE1C44" w:rsidRPr="00DD12E2" w:rsidRDefault="00AE1C44" w:rsidP="00AE1C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D0E360" w14:textId="77777777" w:rsidR="00AE1C44" w:rsidRPr="00BE28E5" w:rsidRDefault="002E0E2C" w:rsidP="00AE1C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410</w:t>
            </w:r>
          </w:p>
        </w:tc>
      </w:tr>
      <w:tr w:rsidR="004F6D40" w14:paraId="025495A7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7604739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99244E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12B2EF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673232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FD8AEB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23,8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7C742A6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550</w:t>
            </w:r>
          </w:p>
        </w:tc>
      </w:tr>
      <w:tr w:rsidR="004F6D40" w14:paraId="52139E5C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1FDD5C1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DF56E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D3CCD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  <w:r w:rsidR="00EC7B0F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22708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303527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73E48C" w14:textId="77777777" w:rsidR="004F6D40" w:rsidRDefault="00E61C0A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1850</w:t>
            </w:r>
          </w:p>
        </w:tc>
      </w:tr>
      <w:tr w:rsidR="004F6D40" w14:paraId="22EF7398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5AEFE8C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681382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C1231D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  <w:r w:rsidR="00EC7B0F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6CF4EA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FC85B4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A23C49" w14:textId="77777777" w:rsidR="004F6D40" w:rsidRDefault="00E61C0A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2300</w:t>
            </w:r>
          </w:p>
        </w:tc>
      </w:tr>
      <w:tr w:rsidR="004F6D40" w14:paraId="72DAE4AC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732551A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799D7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D5AD4F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25</w:t>
            </w:r>
            <w:r w:rsidR="00EC7B0F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66B898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C473A9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960F6F" w14:textId="77777777" w:rsidR="004F6D40" w:rsidRDefault="00E61C0A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3100</w:t>
            </w:r>
          </w:p>
        </w:tc>
      </w:tr>
      <w:tr w:rsidR="004F6D40" w14:paraId="28EDB66E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2838209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206E4F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349AC6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35</w:t>
            </w:r>
            <w:r w:rsidR="00EC7B0F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22821C" w14:textId="77777777" w:rsidR="004F6D40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E64065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C411C76" w14:textId="77777777" w:rsidR="004F6D40" w:rsidRDefault="00E61C0A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4000</w:t>
            </w:r>
          </w:p>
        </w:tc>
      </w:tr>
      <w:tr w:rsidR="004F6D40" w14:paraId="261C647D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27C7274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3F9379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95FCD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35</w:t>
            </w:r>
            <w:r w:rsidR="00EC7B0F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AD02F5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572F6C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C30178" w14:textId="77777777" w:rsidR="004F6D40" w:rsidRPr="00BE28E5" w:rsidRDefault="00E61C0A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4700</w:t>
            </w:r>
          </w:p>
        </w:tc>
      </w:tr>
      <w:tr w:rsidR="004F6D40" w14:paraId="044C8A4E" w14:textId="77777777" w:rsidTr="00A55215">
        <w:trPr>
          <w:trHeight w:val="242"/>
        </w:trPr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A47C7AF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C447DD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05A11B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026F03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6996A3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19,8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7C4CF2B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350</w:t>
            </w:r>
          </w:p>
        </w:tc>
      </w:tr>
      <w:tr w:rsidR="004F6D40" w14:paraId="32301AD4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762721C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C0503F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D363F0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ADF356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5CFB8B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2ABA0B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375</w:t>
            </w:r>
          </w:p>
        </w:tc>
      </w:tr>
      <w:tr w:rsidR="004F6D40" w14:paraId="36122BA0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A8200F7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6C0EA5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7AC728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36FCA2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86A80B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E99BFD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430</w:t>
            </w:r>
          </w:p>
        </w:tc>
      </w:tr>
      <w:tr w:rsidR="004F6D40" w14:paraId="5DDFA884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220768F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713931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AC06B6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A3BE6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28C0D7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7AF396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575</w:t>
            </w:r>
          </w:p>
        </w:tc>
      </w:tr>
      <w:tr w:rsidR="004F6D40" w14:paraId="707E08D8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850C6CA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E7105E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6BCFF3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156309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852E3A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4B5EBC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650</w:t>
            </w:r>
          </w:p>
        </w:tc>
      </w:tr>
      <w:tr w:rsidR="004F6D40" w14:paraId="5EF7B566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E26294D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0B38EE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3C0A8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52975D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85BCAD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A41649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1150</w:t>
            </w:r>
          </w:p>
        </w:tc>
      </w:tr>
      <w:tr w:rsidR="004F6D40" w14:paraId="3326EF31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FF703D0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5A22C6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F4C218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C70D74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5BE2FF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2031E6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1200</w:t>
            </w:r>
          </w:p>
        </w:tc>
      </w:tr>
      <w:tr w:rsidR="001F735D" w14:paraId="333AAE45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9368EEA" w14:textId="77777777" w:rsidR="001F735D" w:rsidRPr="00813865" w:rsidRDefault="001F735D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15A051" w14:textId="42475850" w:rsidR="001F735D" w:rsidRDefault="001F735D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42044" w14:textId="02CCB062" w:rsidR="001F735D" w:rsidRDefault="001F735D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468633" w14:textId="01976151" w:rsidR="001F735D" w:rsidRDefault="001F735D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9746E6" w14:textId="4F74C29E" w:rsidR="001F735D" w:rsidRPr="00DD12E2" w:rsidRDefault="001F735D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878D0A" w14:textId="5D95AF52" w:rsidR="001F735D" w:rsidRPr="00BE28E5" w:rsidRDefault="001F735D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1235</w:t>
            </w:r>
          </w:p>
        </w:tc>
      </w:tr>
      <w:tr w:rsidR="004F6D40" w14:paraId="4C142082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7B2EBD6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0E640F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215BE8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CF9F8F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290758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0B7F01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1250</w:t>
            </w:r>
          </w:p>
        </w:tc>
      </w:tr>
      <w:tr w:rsidR="004F6D40" w14:paraId="48223ADC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B2FEF39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F928F0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A440C0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54DD1E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B399CB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1FEF0B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15</w:t>
            </w: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25</w:t>
            </w:r>
          </w:p>
        </w:tc>
      </w:tr>
      <w:tr w:rsidR="004F6D40" w14:paraId="39B8DBA5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438D6CC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9537E2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8DC8E5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60D354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982B0F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37,2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1B8CDB8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15</w:t>
            </w: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50</w:t>
            </w:r>
          </w:p>
        </w:tc>
      </w:tr>
      <w:tr w:rsidR="004F6D40" w14:paraId="39478211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3CF0D94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48A8EE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8574D9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E08020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A0168E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48E11A3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1600</w:t>
            </w:r>
          </w:p>
        </w:tc>
      </w:tr>
      <w:tr w:rsidR="004F6D40" w14:paraId="24A30F45" w14:textId="77777777" w:rsidTr="00A55215">
        <w:trPr>
          <w:trHeight w:val="311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7559694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7E5B6B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8605CA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990234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F66D6B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BD06443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2100</w:t>
            </w:r>
          </w:p>
        </w:tc>
      </w:tr>
      <w:tr w:rsidR="004F6D40" w14:paraId="058474EE" w14:textId="77777777" w:rsidTr="00A55215">
        <w:trPr>
          <w:trHeight w:val="242"/>
        </w:trPr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E8D94FF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99C6B1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6835C9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456C7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E20CC0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21,2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30FF05A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400</w:t>
            </w:r>
          </w:p>
        </w:tc>
      </w:tr>
      <w:tr w:rsidR="004F6D40" w14:paraId="016FC0B8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58685D5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C91F22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BC44A0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A18FD5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17B2D4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341753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430</w:t>
            </w:r>
          </w:p>
        </w:tc>
      </w:tr>
      <w:tr w:rsidR="004F6D40" w14:paraId="06E07D68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741062C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689B8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2E44F1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179702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09102D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ABE7021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500</w:t>
            </w:r>
          </w:p>
        </w:tc>
      </w:tr>
      <w:tr w:rsidR="004F6D40" w14:paraId="441B9FEB" w14:textId="77777777" w:rsidTr="00A55215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D37A2F8" w14:textId="77777777" w:rsidR="004F6D40" w:rsidRPr="00813865" w:rsidRDefault="004F6D40" w:rsidP="004F6D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73FA09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4BDB27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231D44" w14:textId="77777777" w:rsidR="004F6D40" w:rsidRPr="0078172F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269916" w14:textId="77777777" w:rsidR="004F6D40" w:rsidRPr="00DD12E2" w:rsidRDefault="004F6D40" w:rsidP="004F6D4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0CBC39A" w14:textId="77777777" w:rsidR="004F6D40" w:rsidRPr="00BE28E5" w:rsidRDefault="004F6D40" w:rsidP="004F6D4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650</w:t>
            </w:r>
          </w:p>
        </w:tc>
      </w:tr>
    </w:tbl>
    <w:p w14:paraId="72D2E451" w14:textId="47FBD3E5" w:rsidR="002413F7" w:rsidRDefault="00912441" w:rsidP="002C28DD">
      <w:pPr>
        <w:tabs>
          <w:tab w:val="left" w:pos="2805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3E4426" wp14:editId="5FA65202">
            <wp:simplePos x="0" y="0"/>
            <wp:positionH relativeFrom="column">
              <wp:posOffset>4591685</wp:posOffset>
            </wp:positionH>
            <wp:positionV relativeFrom="paragraph">
              <wp:posOffset>-3735705</wp:posOffset>
            </wp:positionV>
            <wp:extent cx="1905000" cy="807413"/>
            <wp:effectExtent l="19050" t="0" r="0" b="0"/>
            <wp:wrapNone/>
            <wp:docPr id="7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 w14:anchorId="35B16705">
          <v:group id="_x0000_s1268" style="position:absolute;margin-left:532.75pt;margin-top:-8.5pt;width:58.9pt;height:857.75pt;z-index:-251586560;mso-wrap-distance-left:18pt;mso-position-horizontal-relative:page;mso-position-vertical-relative:page" coordorigin="9540,45" coordsize="1996,16133">
            <v:rect id="_x0000_s1269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70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71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72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  <w:r w:rsidR="002C28DD">
        <w:tab/>
      </w:r>
    </w:p>
    <w:p w14:paraId="1F8DF17C" w14:textId="77777777" w:rsidR="0076276D" w:rsidRDefault="0076276D" w:rsidP="002C28DD">
      <w:pPr>
        <w:tabs>
          <w:tab w:val="left" w:pos="2805"/>
        </w:tabs>
      </w:pPr>
    </w:p>
    <w:p w14:paraId="2375F7D8" w14:textId="77777777" w:rsidR="00AE1C44" w:rsidRDefault="00AE1C44" w:rsidP="00CE22CA"/>
    <w:p w14:paraId="7FB1CC1E" w14:textId="77777777" w:rsidR="00AE1C44" w:rsidRDefault="00AE1C44" w:rsidP="00CE22CA"/>
    <w:p w14:paraId="62F09302" w14:textId="77777777" w:rsidR="00AE1C44" w:rsidRDefault="00AE1C44" w:rsidP="00CE22CA"/>
    <w:p w14:paraId="42449429" w14:textId="77777777" w:rsidR="00AE1C44" w:rsidRDefault="00AE1C44" w:rsidP="00CE22CA"/>
    <w:p w14:paraId="5BF4B9F7" w14:textId="77777777" w:rsidR="00AE1C44" w:rsidRDefault="00AE1C44" w:rsidP="00CE22CA"/>
    <w:p w14:paraId="568F2719" w14:textId="77777777" w:rsidR="00AE1C44" w:rsidRDefault="00AE1C44" w:rsidP="00CE22CA"/>
    <w:p w14:paraId="4CDBD946" w14:textId="77777777" w:rsidR="00AE1C44" w:rsidRDefault="00AE1C44" w:rsidP="00CE22CA"/>
    <w:p w14:paraId="292B418D" w14:textId="77777777" w:rsidR="00AE1C44" w:rsidRDefault="00AE1C44" w:rsidP="00CE22CA"/>
    <w:p w14:paraId="7B7E8002" w14:textId="77777777" w:rsidR="00AE1C44" w:rsidRDefault="00AE1C44" w:rsidP="00CE22CA"/>
    <w:p w14:paraId="3F01B900" w14:textId="77777777" w:rsidR="00AE1C44" w:rsidRDefault="00AE1C44" w:rsidP="00CE22CA"/>
    <w:p w14:paraId="4022FA9C" w14:textId="77777777" w:rsidR="00AE1C44" w:rsidRDefault="00AE1C44" w:rsidP="00CE22CA"/>
    <w:p w14:paraId="18F502B3" w14:textId="77777777" w:rsidR="00AE1C44" w:rsidRDefault="00AE1C44" w:rsidP="00CE22CA"/>
    <w:p w14:paraId="0A754035" w14:textId="77777777" w:rsidR="00AE1C44" w:rsidRDefault="00AE1C44" w:rsidP="00CE22CA"/>
    <w:p w14:paraId="4F2CE70D" w14:textId="77777777" w:rsidR="00AE1C44" w:rsidRDefault="00AE1C44" w:rsidP="00CE22CA"/>
    <w:p w14:paraId="08A8C79A" w14:textId="77777777" w:rsidR="00AE1C44" w:rsidRDefault="00AE1C44" w:rsidP="00CE22CA"/>
    <w:p w14:paraId="4DFE054F" w14:textId="77777777" w:rsidR="00AE1C44" w:rsidRDefault="00AE1C44" w:rsidP="00CE22CA"/>
    <w:p w14:paraId="251E818A" w14:textId="77777777" w:rsidR="00B377C3" w:rsidRDefault="00B377C3" w:rsidP="00CE22CA"/>
    <w:p w14:paraId="1E5C5CCF" w14:textId="77777777" w:rsidR="002C28DD" w:rsidRDefault="00912441" w:rsidP="00CE22CA">
      <w:r>
        <w:rPr>
          <w:noProof/>
          <w:sz w:val="22"/>
          <w:lang w:eastAsia="pl-PL"/>
        </w:rPr>
        <w:pict w14:anchorId="71CA039B">
          <v:group id="_x0000_s1228" style="position:absolute;margin-left:534pt;margin-top:-12.3pt;width:58.9pt;height:857.75pt;z-index:-251603968;mso-wrap-distance-left:18pt;mso-position-horizontal-relative:page;mso-position-vertical-relative:page" coordorigin="9540,45" coordsize="1996,16133">
            <v:rect id="_x0000_s1229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30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31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32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  <w:r>
        <w:rPr>
          <w:noProof/>
          <w:lang w:eastAsia="pl-PL"/>
        </w:rPr>
        <w:pict w14:anchorId="6DF93483">
          <v:group id="_x0000_s1238" style="position:absolute;margin-left:533.55pt;margin-top:-7.5pt;width:58.9pt;height:857.75pt;z-index:-251600896;mso-wrap-distance-left:18pt;mso-position-horizontal-relative:page;mso-position-vertical-relative:page" coordorigin="9540,45" coordsize="1996,16133">
            <v:rect id="_x0000_s1239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40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41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42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  <w:r>
        <w:rPr>
          <w:noProof/>
          <w:lang w:eastAsia="pl-PL"/>
        </w:rPr>
        <w:pict w14:anchorId="0C607250">
          <v:group id="_x0000_s1249" style="position:absolute;margin-left:532.75pt;margin-top:-10.05pt;width:58.9pt;height:857.75pt;z-index:-251594752;mso-wrap-distance-left:18pt;mso-position-horizontal-relative:page;mso-position-vertical-relative:page" coordorigin="9540,45" coordsize="1996,16133">
            <v:rect id="_x0000_s1250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51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52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53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</w:p>
    <w:tbl>
      <w:tblPr>
        <w:tblStyle w:val="Tabela-Siatka"/>
        <w:tblpPr w:leftFromText="141" w:rightFromText="141" w:vertAnchor="page" w:horzAnchor="margin" w:tblpXSpec="center" w:tblpY="10489"/>
        <w:tblW w:w="973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763"/>
        <w:gridCol w:w="1628"/>
      </w:tblGrid>
      <w:tr w:rsidR="00E05522" w14:paraId="21B7934C" w14:textId="77777777" w:rsidTr="00EA1594">
        <w:trPr>
          <w:trHeight w:val="426"/>
        </w:trPr>
        <w:tc>
          <w:tcPr>
            <w:tcW w:w="97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58612439" w14:textId="77777777" w:rsidR="00E05522" w:rsidRPr="00CE22CA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2470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PARAM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E</w:t>
            </w:r>
            <w:r w:rsidRPr="00E24706">
              <w:rPr>
                <w:rFonts w:ascii="Arial" w:hAnsi="Arial" w:cs="Arial"/>
                <w:b/>
                <w:color w:val="FFFFFF" w:themeColor="background1"/>
                <w:szCs w:val="18"/>
              </w:rPr>
              <w:t>TRY</w:t>
            </w:r>
          </w:p>
        </w:tc>
      </w:tr>
      <w:tr w:rsidR="00E05522" w14:paraId="1B0C6A71" w14:textId="77777777" w:rsidTr="00EA1594">
        <w:trPr>
          <w:trHeight w:val="859"/>
        </w:trPr>
        <w:tc>
          <w:tcPr>
            <w:tcW w:w="1384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14:paraId="1A9A965D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Przekrój znamionowy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żyły roboczej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8739C3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Największa rezystancja żyły w temp. 20 </w:t>
            </w:r>
            <w:proofErr w:type="spellStart"/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o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BFCEB9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Obciążalnośc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prądowa w temp. otoczenia 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o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2E6A63BA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Indukcyjność jednostkowa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80AC37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Reaktancja indukcyjna jednostkowa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D5B850F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Jednostkowa pojemność doziemna </w:t>
            </w:r>
          </w:p>
        </w:tc>
      </w:tr>
      <w:tr w:rsidR="00E05522" w14:paraId="7BE11552" w14:textId="77777777" w:rsidTr="00EA1594">
        <w:trPr>
          <w:trHeight w:val="264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2060"/>
            <w:vAlign w:val="center"/>
          </w:tcPr>
          <w:p w14:paraId="465C2A4C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</w:pP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mm</w:t>
            </w: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58CF76C1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Ω/km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A0BBF74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FBC89DA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/km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F013954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Ω/km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0D0109C9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µF/km</w:t>
            </w:r>
          </w:p>
        </w:tc>
      </w:tr>
      <w:tr w:rsidR="00E05522" w14:paraId="57C6F7F6" w14:textId="77777777" w:rsidTr="00EA1594">
        <w:trPr>
          <w:trHeight w:val="26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4FBD890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1,0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4CAFC3D5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20,0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DF8B313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18FA9A93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0,40656</w:t>
            </w:r>
          </w:p>
        </w:tc>
        <w:tc>
          <w:tcPr>
            <w:tcW w:w="1763" w:type="dxa"/>
            <w:shd w:val="clear" w:color="auto" w:fill="DAEEF3" w:themeFill="accent5" w:themeFillTint="33"/>
            <w:vAlign w:val="bottom"/>
          </w:tcPr>
          <w:p w14:paraId="6108B57E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0,12766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2627968A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0,12773</w:t>
            </w:r>
          </w:p>
        </w:tc>
      </w:tr>
      <w:tr w:rsidR="00E05522" w14:paraId="0474816B" w14:textId="77777777" w:rsidTr="00EA1594">
        <w:trPr>
          <w:trHeight w:val="26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7236B51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1,5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74D8B8D2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13,7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9374B8C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195A0C0F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0,39940</w:t>
            </w:r>
          </w:p>
        </w:tc>
        <w:tc>
          <w:tcPr>
            <w:tcW w:w="1763" w:type="dxa"/>
            <w:shd w:val="clear" w:color="auto" w:fill="DAEEF3" w:themeFill="accent5" w:themeFillTint="33"/>
            <w:vAlign w:val="bottom"/>
          </w:tcPr>
          <w:p w14:paraId="2E8D58E4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0,12541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7F97FA91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0,14358</w:t>
            </w:r>
          </w:p>
        </w:tc>
      </w:tr>
      <w:tr w:rsidR="00E05522" w14:paraId="4590A224" w14:textId="77777777" w:rsidTr="00EA1594">
        <w:trPr>
          <w:trHeight w:val="26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495995A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2,5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7A28BD00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8,21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7E7A8C2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5D41C269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0,37329</w:t>
            </w:r>
          </w:p>
        </w:tc>
        <w:tc>
          <w:tcPr>
            <w:tcW w:w="1763" w:type="dxa"/>
            <w:shd w:val="clear" w:color="auto" w:fill="DAEEF3" w:themeFill="accent5" w:themeFillTint="33"/>
            <w:vAlign w:val="bottom"/>
          </w:tcPr>
          <w:p w14:paraId="3ECC2F3B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0,11721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A3CB24A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0,17166</w:t>
            </w:r>
          </w:p>
        </w:tc>
      </w:tr>
      <w:tr w:rsidR="00E05522" w14:paraId="331BD4F8" w14:textId="77777777" w:rsidTr="00EA1594">
        <w:trPr>
          <w:trHeight w:val="26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8A91013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8DA904D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5,09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3DECD4A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35765844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0,36512</w:t>
            </w:r>
          </w:p>
        </w:tc>
        <w:tc>
          <w:tcPr>
            <w:tcW w:w="1763" w:type="dxa"/>
            <w:shd w:val="clear" w:color="auto" w:fill="DAEEF3" w:themeFill="accent5" w:themeFillTint="33"/>
            <w:vAlign w:val="bottom"/>
          </w:tcPr>
          <w:p w14:paraId="1824EE04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0,11465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BCBC39A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0,17681</w:t>
            </w:r>
          </w:p>
        </w:tc>
      </w:tr>
      <w:tr w:rsidR="00E05522" w14:paraId="75F48A1E" w14:textId="77777777" w:rsidTr="00EA1594">
        <w:trPr>
          <w:trHeight w:val="26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DC608C2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414ACC13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3,39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D83C752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73828D7F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0,33167</w:t>
            </w:r>
          </w:p>
        </w:tc>
        <w:tc>
          <w:tcPr>
            <w:tcW w:w="1763" w:type="dxa"/>
            <w:shd w:val="clear" w:color="auto" w:fill="DAEEF3" w:themeFill="accent5" w:themeFillTint="33"/>
            <w:vAlign w:val="bottom"/>
          </w:tcPr>
          <w:p w14:paraId="727B32F3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0,10414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7B5E912E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0,21770</w:t>
            </w:r>
          </w:p>
        </w:tc>
      </w:tr>
      <w:tr w:rsidR="00E05522" w14:paraId="34241EA9" w14:textId="77777777" w:rsidTr="00EA1594">
        <w:trPr>
          <w:trHeight w:val="26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1639D34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2592BAEB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1,95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91999D9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362FD075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0,28615</w:t>
            </w:r>
          </w:p>
        </w:tc>
        <w:tc>
          <w:tcPr>
            <w:tcW w:w="1763" w:type="dxa"/>
            <w:shd w:val="clear" w:color="auto" w:fill="DAEEF3" w:themeFill="accent5" w:themeFillTint="33"/>
            <w:vAlign w:val="bottom"/>
          </w:tcPr>
          <w:p w14:paraId="635CDBF0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0,08985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7C6E724E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0,20922</w:t>
            </w:r>
          </w:p>
        </w:tc>
      </w:tr>
      <w:tr w:rsidR="00E05522" w14:paraId="3A9E97CE" w14:textId="77777777" w:rsidTr="00EA1594">
        <w:trPr>
          <w:trHeight w:val="26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8B90AD7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16 (7 żył)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1DE1C4F5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1,24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94D9F3A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118</w:t>
            </w: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31E26510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0,30641</w:t>
            </w:r>
          </w:p>
        </w:tc>
        <w:tc>
          <w:tcPr>
            <w:tcW w:w="1763" w:type="dxa"/>
            <w:shd w:val="clear" w:color="auto" w:fill="DAEEF3" w:themeFill="accent5" w:themeFillTint="33"/>
            <w:vAlign w:val="bottom"/>
          </w:tcPr>
          <w:p w14:paraId="554BED5B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0,09621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CDD8E07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0,28138</w:t>
            </w:r>
          </w:p>
        </w:tc>
      </w:tr>
      <w:tr w:rsidR="00E05522" w14:paraId="4B5CB0AB" w14:textId="77777777" w:rsidTr="00EA1594">
        <w:trPr>
          <w:trHeight w:val="26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1329DF0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16 ( 5 żył)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DE1F3CD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1,24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052E3CE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118</w:t>
            </w: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26FA11A1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0,31785</w:t>
            </w:r>
          </w:p>
        </w:tc>
        <w:tc>
          <w:tcPr>
            <w:tcW w:w="1763" w:type="dxa"/>
            <w:shd w:val="clear" w:color="auto" w:fill="DAEEF3" w:themeFill="accent5" w:themeFillTint="33"/>
            <w:vAlign w:val="bottom"/>
          </w:tcPr>
          <w:p w14:paraId="62832561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0,09980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C3DD68C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0,24305</w:t>
            </w:r>
          </w:p>
        </w:tc>
      </w:tr>
      <w:tr w:rsidR="00E05522" w14:paraId="66CBA454" w14:textId="77777777" w:rsidTr="00EA1594">
        <w:trPr>
          <w:trHeight w:val="26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DF27AF8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25 (7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zył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1A6456AF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0,795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65E4235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152</w:t>
            </w: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391E9B6F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0,28092</w:t>
            </w:r>
          </w:p>
        </w:tc>
        <w:tc>
          <w:tcPr>
            <w:tcW w:w="1763" w:type="dxa"/>
            <w:shd w:val="clear" w:color="auto" w:fill="DAEEF3" w:themeFill="accent5" w:themeFillTint="33"/>
            <w:vAlign w:val="bottom"/>
          </w:tcPr>
          <w:p w14:paraId="663DC34B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0,08821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6A7A0982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0,34561</w:t>
            </w:r>
          </w:p>
        </w:tc>
      </w:tr>
      <w:tr w:rsidR="00E05522" w14:paraId="0A129A45" w14:textId="77777777" w:rsidTr="00EA1594">
        <w:trPr>
          <w:trHeight w:val="26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D6C1E22" w14:textId="77777777" w:rsidR="00E05522" w:rsidRDefault="00E05522" w:rsidP="00E0552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25 (5 żył)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CCBC3E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0,795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45E71B5" w14:textId="77777777" w:rsidR="00E05522" w:rsidRPr="008C5CE0" w:rsidRDefault="00E05522" w:rsidP="00E0552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663D2F21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0,29110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5445E0ED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0,09140</w:t>
            </w: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17D2B912" w14:textId="77777777" w:rsidR="00E05522" w:rsidRPr="00F10F3C" w:rsidRDefault="00E05522" w:rsidP="00E0552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0,29680</w:t>
            </w:r>
          </w:p>
        </w:tc>
      </w:tr>
    </w:tbl>
    <w:p w14:paraId="06B4FB6C" w14:textId="04B9141A" w:rsidR="00B377C3" w:rsidRDefault="00B377C3">
      <w:r>
        <w:rPr>
          <w:noProof/>
          <w:lang w:eastAsia="pl-PL"/>
        </w:rPr>
        <w:drawing>
          <wp:anchor distT="0" distB="0" distL="114300" distR="114300" simplePos="0" relativeHeight="251738112" behindDoc="0" locked="0" layoutInCell="1" allowOverlap="1" wp14:anchorId="6B0E301E" wp14:editId="1A58CC90">
            <wp:simplePos x="0" y="0"/>
            <wp:positionH relativeFrom="column">
              <wp:posOffset>4471095</wp:posOffset>
            </wp:positionH>
            <wp:positionV relativeFrom="paragraph">
              <wp:posOffset>-516494</wp:posOffset>
            </wp:positionV>
            <wp:extent cx="1965025" cy="828135"/>
            <wp:effectExtent l="19050" t="0" r="0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5" cy="82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1781" w:tblpY="342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295"/>
        <w:gridCol w:w="1276"/>
        <w:gridCol w:w="1681"/>
      </w:tblGrid>
      <w:tr w:rsidR="00B377C3" w14:paraId="64F640A6" w14:textId="77777777" w:rsidTr="00EA1594">
        <w:trPr>
          <w:cantSplit/>
          <w:trHeight w:val="377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1E141B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24706">
              <w:rPr>
                <w:rFonts w:ascii="Arial" w:hAnsi="Arial" w:cs="Arial"/>
                <w:b/>
                <w:color w:val="FFFFFF" w:themeColor="background1"/>
                <w:szCs w:val="18"/>
              </w:rPr>
              <w:t>BUDOWA</w:t>
            </w:r>
          </w:p>
        </w:tc>
      </w:tr>
      <w:tr w:rsidR="00EA1594" w14:paraId="5646AEE2" w14:textId="77777777" w:rsidTr="00123A31">
        <w:trPr>
          <w:cantSplit/>
          <w:trHeight w:val="66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1B0F46" w14:textId="77777777" w:rsidR="00B377C3" w:rsidRDefault="00B377C3" w:rsidP="00EA1594">
            <w:pPr>
              <w:pStyle w:val="Bezodstpw"/>
              <w:ind w:left="-142" w:firstLine="53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Liczba </w:t>
            </w:r>
          </w:p>
          <w:p w14:paraId="6725CAA4" w14:textId="77777777" w:rsidR="00B377C3" w:rsidRPr="00813865" w:rsidRDefault="00B377C3" w:rsidP="00EA1594">
            <w:pPr>
              <w:pStyle w:val="Bezodstpw"/>
              <w:ind w:left="-142" w:firstLine="53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żył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DBEA18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robocze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B05F81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ochronne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4CA7F6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pomocnicze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D468E1" w14:textId="77777777" w:rsidR="00EA1594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Max </w:t>
            </w:r>
          </w:p>
          <w:p w14:paraId="05C8316B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średnica przewodu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C1C99C1" w14:textId="77777777" w:rsidR="00123A31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Orientacyjna </w:t>
            </w:r>
          </w:p>
          <w:p w14:paraId="204370AF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masa przewodu</w:t>
            </w:r>
          </w:p>
        </w:tc>
      </w:tr>
      <w:tr w:rsidR="00EA1594" w14:paraId="22E5C48B" w14:textId="77777777" w:rsidTr="00123A31">
        <w:trPr>
          <w:trHeight w:val="222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AFEE9D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1E70F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EA0530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5DB02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3F83A9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mm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CAAE37B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E6B0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>kg/km</w:t>
            </w:r>
          </w:p>
        </w:tc>
      </w:tr>
      <w:tr w:rsidR="00B377C3" w14:paraId="7E6FF78A" w14:textId="77777777" w:rsidTr="00123A31">
        <w:trPr>
          <w:trHeight w:val="24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3B1E0AF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0591C3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B5A6CF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CCF2D3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8C2ECC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22,7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EBFDAF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425</w:t>
            </w:r>
          </w:p>
        </w:tc>
      </w:tr>
      <w:tr w:rsidR="00B377C3" w14:paraId="1EB65CE6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8786896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511B49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907C5C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FC224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C7CE7F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49BBCC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500</w:t>
            </w:r>
          </w:p>
        </w:tc>
      </w:tr>
      <w:tr w:rsidR="00B377C3" w14:paraId="290E3058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516AA96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9B1DD3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D3FF9F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0233AD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85678A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24,7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E1DDFE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575</w:t>
            </w:r>
          </w:p>
        </w:tc>
      </w:tr>
      <w:tr w:rsidR="00B377C3" w14:paraId="741C53A1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06155FF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CC9B0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424BAA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5D93B9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F8E750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CED05E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750</w:t>
            </w:r>
          </w:p>
        </w:tc>
      </w:tr>
      <w:tr w:rsidR="00D172C9" w14:paraId="35BF8B11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DC12B24" w14:textId="77777777" w:rsidR="00D172C9" w:rsidRPr="00813865" w:rsidRDefault="00D172C9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A0F465" w14:textId="77777777" w:rsidR="00D172C9" w:rsidRDefault="00D172C9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CCAB53" w14:textId="77777777" w:rsidR="00D172C9" w:rsidRDefault="00D172C9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54088" w14:textId="77777777" w:rsidR="00D172C9" w:rsidRDefault="00D172C9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196FC9" w14:textId="77777777" w:rsidR="00D172C9" w:rsidRPr="00DD12E2" w:rsidRDefault="00D172C9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E22559" w14:textId="77777777" w:rsidR="00D172C9" w:rsidRPr="00BE28E5" w:rsidRDefault="00D172C9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850</w:t>
            </w:r>
          </w:p>
        </w:tc>
      </w:tr>
      <w:tr w:rsidR="00DC4F5C" w14:paraId="0854B5B4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046ECD0" w14:textId="77777777" w:rsidR="00DC4F5C" w:rsidRPr="00813865" w:rsidRDefault="00DC4F5C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F78EAE" w14:textId="77777777" w:rsidR="00DC4F5C" w:rsidRDefault="00DC4F5C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2955A5" w14:textId="77777777" w:rsidR="00DC4F5C" w:rsidRDefault="00DC4F5C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C769C4" w14:textId="77777777" w:rsidR="00DC4F5C" w:rsidRDefault="00DC4F5C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16157" w14:textId="77777777" w:rsidR="00DC4F5C" w:rsidRDefault="00DC4F5C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F370A9">
              <w:rPr>
                <w:rFonts w:ascii="Arial" w:hAnsi="Arial" w:cs="Arial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7017FB" w14:textId="77777777" w:rsidR="00DC4F5C" w:rsidRDefault="00DC4F5C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1450</w:t>
            </w:r>
          </w:p>
        </w:tc>
      </w:tr>
      <w:tr w:rsidR="00B377C3" w14:paraId="60288D5E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4CB72BD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D86E9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D9912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562E45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39C1AB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BC7843A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15</w:t>
            </w: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00</w:t>
            </w:r>
          </w:p>
        </w:tc>
      </w:tr>
      <w:tr w:rsidR="00B377C3" w14:paraId="18BDDBAE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EC4495C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3F0BB7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B13549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60824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82FFA8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969ACF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1650</w:t>
            </w:r>
          </w:p>
        </w:tc>
      </w:tr>
      <w:tr w:rsidR="00B377C3" w14:paraId="36B65462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6A16BF1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B6CC33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C49D97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DE7442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1EEFF9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46,9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7E92828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20</w:t>
            </w: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00</w:t>
            </w:r>
          </w:p>
        </w:tc>
      </w:tr>
      <w:tr w:rsidR="00B377C3" w14:paraId="1B575281" w14:textId="77777777" w:rsidTr="00123A31">
        <w:trPr>
          <w:trHeight w:val="24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BD002E1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0B2BF5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A23504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D89A38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A11FEC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25,2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A5288D0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560</w:t>
            </w:r>
          </w:p>
        </w:tc>
      </w:tr>
      <w:tr w:rsidR="00B377C3" w14:paraId="648965F9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004E886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8FEFF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3B5DD3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8B192E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1D605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8C75A0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600</w:t>
            </w:r>
          </w:p>
        </w:tc>
      </w:tr>
      <w:tr w:rsidR="00B377C3" w14:paraId="13D2B437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619DC0D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1B82FD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7CFA74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A1061D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74556F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FE676E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700</w:t>
            </w:r>
          </w:p>
        </w:tc>
      </w:tr>
      <w:tr w:rsidR="00B377C3" w14:paraId="7CF585E1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5585FE0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62C932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D858A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8DB11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91683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F15278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1000</w:t>
            </w:r>
          </w:p>
        </w:tc>
      </w:tr>
      <w:tr w:rsidR="00B377C3" w14:paraId="37EF4629" w14:textId="77777777" w:rsidTr="00123A31">
        <w:trPr>
          <w:trHeight w:val="24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21E0318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69A164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611B92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6B8A41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A3ADC3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28,4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14DFCFD" w14:textId="77777777" w:rsidR="00B377C3" w:rsidRPr="0078172F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710</w:t>
            </w:r>
          </w:p>
        </w:tc>
      </w:tr>
      <w:tr w:rsidR="00B377C3" w14:paraId="68F8595E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1635AF9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A5F89F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3FB078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61DB17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1EBFA0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29,4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AA0E6D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750</w:t>
            </w:r>
          </w:p>
        </w:tc>
      </w:tr>
      <w:tr w:rsidR="00B377C3" w14:paraId="3519DD4B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A894909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C3A89A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27D69E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61277F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34DA2D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31,0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A2BC2D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900</w:t>
            </w:r>
          </w:p>
        </w:tc>
      </w:tr>
      <w:tr w:rsidR="00B377C3" w14:paraId="00D8906C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C4B6302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22189F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175DE2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7983F1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C76A0D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36,2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3C42B8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1150</w:t>
            </w:r>
          </w:p>
        </w:tc>
      </w:tr>
      <w:tr w:rsidR="00B377C3" w14:paraId="1E132453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F293137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1C461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E78175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5E6149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C70A0E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D9A171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2500</w:t>
            </w:r>
          </w:p>
        </w:tc>
      </w:tr>
      <w:tr w:rsidR="00B377C3" w14:paraId="605F73C5" w14:textId="77777777" w:rsidTr="00123A31">
        <w:trPr>
          <w:trHeight w:val="24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F654770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7271DF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875E38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363487" w14:textId="77777777" w:rsidR="00B377C3" w:rsidRPr="0078172F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8A0300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29,2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FA1E1C7" w14:textId="77777777" w:rsidR="00B377C3" w:rsidRPr="0078172F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800</w:t>
            </w:r>
          </w:p>
        </w:tc>
      </w:tr>
      <w:tr w:rsidR="00B377C3" w14:paraId="58E73646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8E93CA9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C8EF0B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87560E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FD47DA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BA5E32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30,3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6BC8280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850</w:t>
            </w:r>
          </w:p>
        </w:tc>
      </w:tr>
      <w:tr w:rsidR="00B377C3" w14:paraId="44928AB4" w14:textId="77777777" w:rsidTr="00123A3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91A0A19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0245C9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3C0EA7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0B0651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FE2FC3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33,7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7B199E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1020</w:t>
            </w:r>
          </w:p>
        </w:tc>
      </w:tr>
      <w:tr w:rsidR="00B377C3" w14:paraId="7F59C166" w14:textId="77777777" w:rsidTr="00EC7B0F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4E00018" w14:textId="77777777" w:rsidR="00B377C3" w:rsidRPr="00813865" w:rsidRDefault="00B377C3" w:rsidP="00EA159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70775A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9FA158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FD8B27" w14:textId="77777777" w:rsidR="00B377C3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D03D60" w14:textId="77777777" w:rsidR="00B377C3" w:rsidRPr="00DD12E2" w:rsidRDefault="00B377C3" w:rsidP="00EA159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37,8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CF360F" w14:textId="77777777" w:rsidR="00B377C3" w:rsidRPr="00BE28E5" w:rsidRDefault="00B377C3" w:rsidP="00EA159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1300</w:t>
            </w:r>
          </w:p>
        </w:tc>
      </w:tr>
      <w:tr w:rsidR="00EC7B0F" w14:paraId="68EEEF4A" w14:textId="77777777" w:rsidTr="00EC7B0F">
        <w:trPr>
          <w:trHeight w:val="242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15D7219" w14:textId="77777777" w:rsidR="00EC7B0F" w:rsidRPr="00E6737E" w:rsidRDefault="00EC7B0F" w:rsidP="00E6737E">
            <w:pPr>
              <w:pStyle w:val="Bezodstpw"/>
              <w:ind w:left="162" w:right="122"/>
              <w:jc w:val="center"/>
              <w:rPr>
                <w:rFonts w:ascii="Arial" w:hAnsi="Arial" w:cs="Arial"/>
                <w:i/>
              </w:rPr>
            </w:pPr>
            <w:r w:rsidRPr="00E6737E">
              <w:rPr>
                <w:rFonts w:ascii="Arial" w:hAnsi="Arial" w:cs="Arial"/>
                <w:i/>
                <w:sz w:val="16"/>
              </w:rPr>
              <w:t xml:space="preserve">*żyła ochronna </w:t>
            </w:r>
            <w:proofErr w:type="spellStart"/>
            <w:r w:rsidRPr="00E6737E">
              <w:rPr>
                <w:rFonts w:ascii="Arial" w:hAnsi="Arial" w:cs="Arial"/>
                <w:i/>
                <w:sz w:val="16"/>
              </w:rPr>
              <w:t>rodzielona</w:t>
            </w:r>
            <w:proofErr w:type="spellEnd"/>
            <w:r w:rsidRPr="00E6737E">
              <w:rPr>
                <w:rFonts w:ascii="Arial" w:hAnsi="Arial" w:cs="Arial"/>
                <w:i/>
                <w:sz w:val="16"/>
              </w:rPr>
              <w:t xml:space="preserve"> na 4 części (trzy we wnękach między żyłami roboczymi, jedna ułożona centralnie)</w:t>
            </w:r>
            <w:r w:rsidR="00912441">
              <w:rPr>
                <w:rFonts w:ascii="Arial" w:hAnsi="Arial" w:cs="Arial"/>
                <w:i/>
                <w:noProof/>
                <w:lang w:eastAsia="pl-PL"/>
              </w:rPr>
              <w:pict w14:anchorId="5BAC65E3">
                <v:group id="_x0000_s1288" style="position:absolute;left:0;text-align:left;margin-left:533.2pt;margin-top:-1.95pt;width:58.9pt;height:857.75pt;z-index:-251576320;mso-wrap-distance-left:18pt;mso-position-horizontal-relative:page;mso-position-vertical-relative:page" coordorigin="9540,45" coordsize="1996,16133">
                  <v:rect id="_x0000_s1289" style="position:absolute;left:9857;top:45;width:1512;height:16114;mso-position-horizontal-relative:margin;mso-position-vertical-relative:top-margin-area" fillcolor="#4f81bd [3204]" stroked="f" strokecolor="#bfb675">
                    <v:fill color2="#95b3d7 [1940]" rotate="t" angle="-90" focusposition="1" focussize="" type="gradient"/>
                  </v:rect>
                  <v:shape id="_x0000_s1290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      <v:shape id="_x0000_s1291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      <v:shape id="_x0000_s1292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      <w10:wrap anchorx="page" anchory="page"/>
                </v:group>
              </w:pict>
            </w:r>
          </w:p>
        </w:tc>
      </w:tr>
    </w:tbl>
    <w:p w14:paraId="315ECB4A" w14:textId="77777777" w:rsidR="000F018D" w:rsidRDefault="00912441">
      <w:r>
        <w:rPr>
          <w:noProof/>
          <w:lang w:eastAsia="pl-PL"/>
        </w:rPr>
        <w:pict w14:anchorId="7FCD8A6E">
          <v:rect id="_x0000_s1280" style="position:absolute;margin-left:550.7pt;margin-top:.55pt;width:31.5pt;height:841.8pt;z-index:251735040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280" inset="3.6pt,54pt,3.6pt,54pt">
              <w:txbxContent>
                <w:p w14:paraId="76E3609B" w14:textId="77777777" w:rsidR="00906BDD" w:rsidRPr="003B2256" w:rsidRDefault="00906BDD" w:rsidP="00E05522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0B449D6B">
          <v:group id="_x0000_s1274" style="position:absolute;margin-left:533.2pt;margin-top:.55pt;width:58.9pt;height:857.75pt;z-index:-251583488;mso-wrap-distance-left:18pt;mso-position-horizontal-relative:page;mso-position-vertical-relative:page" coordorigin="9540,45" coordsize="1996,16133">
            <v:rect id="_x0000_s1275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76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77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78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</w:p>
    <w:sectPr w:rsidR="000F018D" w:rsidSect="00B377C3">
      <w:headerReference w:type="default" r:id="rId13"/>
      <w:footerReference w:type="default" r:id="rId14"/>
      <w:footerReference w:type="first" r:id="rId15"/>
      <w:pgSz w:w="11907" w:h="16839" w:code="1"/>
      <w:pgMar w:top="1134" w:right="1134" w:bottom="284" w:left="28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7432" w14:textId="77777777" w:rsidR="00906BDD" w:rsidRDefault="00906BDD">
      <w:r>
        <w:separator/>
      </w:r>
    </w:p>
  </w:endnote>
  <w:endnote w:type="continuationSeparator" w:id="0">
    <w:p w14:paraId="4EDAFBA5" w14:textId="77777777" w:rsidR="00906BDD" w:rsidRDefault="0090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1C28" w14:textId="77777777" w:rsidR="00906BDD" w:rsidRPr="00B377C3" w:rsidRDefault="00906BDD" w:rsidP="00B377C3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33A0" w14:textId="77777777" w:rsidR="00906BDD" w:rsidRPr="003008DD" w:rsidRDefault="00906BDD" w:rsidP="003008DD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C44C" w14:textId="77777777" w:rsidR="00906BDD" w:rsidRDefault="00906BDD">
      <w:r>
        <w:separator/>
      </w:r>
    </w:p>
  </w:footnote>
  <w:footnote w:type="continuationSeparator" w:id="0">
    <w:p w14:paraId="4BFE6A48" w14:textId="77777777" w:rsidR="00906BDD" w:rsidRDefault="0090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B86E" w14:textId="77777777" w:rsidR="00906BDD" w:rsidRDefault="00906BDD">
    <w:pPr>
      <w:pStyle w:val="Nagwek"/>
    </w:pPr>
    <w:r>
      <w:ptab w:relativeTo="margin" w:alignment="right" w:leader="none"/>
    </w:r>
    <w:r w:rsidR="00912441">
      <w:rPr>
        <w:noProof/>
      </w:rPr>
      <w:pict w14:anchorId="2188E9D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5846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11835"/>
    <w:rsid w:val="000375A8"/>
    <w:rsid w:val="00056398"/>
    <w:rsid w:val="00056BE5"/>
    <w:rsid w:val="000674A8"/>
    <w:rsid w:val="00075FB5"/>
    <w:rsid w:val="000778E5"/>
    <w:rsid w:val="000825A7"/>
    <w:rsid w:val="00094A57"/>
    <w:rsid w:val="000B1CA3"/>
    <w:rsid w:val="000C19F6"/>
    <w:rsid w:val="000C4C8B"/>
    <w:rsid w:val="000D192A"/>
    <w:rsid w:val="000D2346"/>
    <w:rsid w:val="000D26E1"/>
    <w:rsid w:val="000E5F72"/>
    <w:rsid w:val="000E60C2"/>
    <w:rsid w:val="000F018D"/>
    <w:rsid w:val="00102A32"/>
    <w:rsid w:val="00123A31"/>
    <w:rsid w:val="001252F1"/>
    <w:rsid w:val="00133CAE"/>
    <w:rsid w:val="001373A1"/>
    <w:rsid w:val="001377CE"/>
    <w:rsid w:val="001453E1"/>
    <w:rsid w:val="00146FFB"/>
    <w:rsid w:val="00155C1D"/>
    <w:rsid w:val="0019780B"/>
    <w:rsid w:val="001B2493"/>
    <w:rsid w:val="001D45C3"/>
    <w:rsid w:val="001E75FD"/>
    <w:rsid w:val="001F735D"/>
    <w:rsid w:val="002179D5"/>
    <w:rsid w:val="002413F7"/>
    <w:rsid w:val="0027259B"/>
    <w:rsid w:val="00284418"/>
    <w:rsid w:val="00290F65"/>
    <w:rsid w:val="002B071F"/>
    <w:rsid w:val="002C28DD"/>
    <w:rsid w:val="002C2E8B"/>
    <w:rsid w:val="002E0E2C"/>
    <w:rsid w:val="002E41EE"/>
    <w:rsid w:val="002E6FE3"/>
    <w:rsid w:val="003008DD"/>
    <w:rsid w:val="00321DF8"/>
    <w:rsid w:val="00322FCC"/>
    <w:rsid w:val="003259D0"/>
    <w:rsid w:val="00330D4F"/>
    <w:rsid w:val="00355972"/>
    <w:rsid w:val="00363E88"/>
    <w:rsid w:val="00366758"/>
    <w:rsid w:val="00366E4C"/>
    <w:rsid w:val="00367B16"/>
    <w:rsid w:val="00392FB2"/>
    <w:rsid w:val="00395CCB"/>
    <w:rsid w:val="003A1D37"/>
    <w:rsid w:val="003A4247"/>
    <w:rsid w:val="003B2256"/>
    <w:rsid w:val="003E4E2E"/>
    <w:rsid w:val="003E54C6"/>
    <w:rsid w:val="00405143"/>
    <w:rsid w:val="004053A8"/>
    <w:rsid w:val="004107C4"/>
    <w:rsid w:val="004162D6"/>
    <w:rsid w:val="004218EC"/>
    <w:rsid w:val="0042428F"/>
    <w:rsid w:val="00432918"/>
    <w:rsid w:val="0044139E"/>
    <w:rsid w:val="00441D38"/>
    <w:rsid w:val="004614FD"/>
    <w:rsid w:val="00462FC2"/>
    <w:rsid w:val="00483E2D"/>
    <w:rsid w:val="00486E73"/>
    <w:rsid w:val="0049530A"/>
    <w:rsid w:val="004A09E9"/>
    <w:rsid w:val="004C0B81"/>
    <w:rsid w:val="004E23F3"/>
    <w:rsid w:val="004E27E3"/>
    <w:rsid w:val="004E370F"/>
    <w:rsid w:val="004F2488"/>
    <w:rsid w:val="004F6D40"/>
    <w:rsid w:val="00504E9A"/>
    <w:rsid w:val="0050727D"/>
    <w:rsid w:val="00511DFF"/>
    <w:rsid w:val="0051210D"/>
    <w:rsid w:val="00555606"/>
    <w:rsid w:val="00564457"/>
    <w:rsid w:val="00572626"/>
    <w:rsid w:val="0057697D"/>
    <w:rsid w:val="00587D66"/>
    <w:rsid w:val="005C15D9"/>
    <w:rsid w:val="005C7675"/>
    <w:rsid w:val="00600E69"/>
    <w:rsid w:val="006057F6"/>
    <w:rsid w:val="00611442"/>
    <w:rsid w:val="00616EEE"/>
    <w:rsid w:val="00652D19"/>
    <w:rsid w:val="00662CAE"/>
    <w:rsid w:val="006A2023"/>
    <w:rsid w:val="006B0204"/>
    <w:rsid w:val="006B0702"/>
    <w:rsid w:val="006B199E"/>
    <w:rsid w:val="006D5BBD"/>
    <w:rsid w:val="006D6A6B"/>
    <w:rsid w:val="006E63C2"/>
    <w:rsid w:val="006F33ED"/>
    <w:rsid w:val="00710A69"/>
    <w:rsid w:val="007366BD"/>
    <w:rsid w:val="0076276D"/>
    <w:rsid w:val="00766679"/>
    <w:rsid w:val="00774644"/>
    <w:rsid w:val="0078381C"/>
    <w:rsid w:val="007B5BED"/>
    <w:rsid w:val="007B6401"/>
    <w:rsid w:val="007E1EF4"/>
    <w:rsid w:val="007F69AA"/>
    <w:rsid w:val="008069B5"/>
    <w:rsid w:val="00807D01"/>
    <w:rsid w:val="00811C7E"/>
    <w:rsid w:val="00813865"/>
    <w:rsid w:val="00816D43"/>
    <w:rsid w:val="0083246B"/>
    <w:rsid w:val="008340B1"/>
    <w:rsid w:val="00835957"/>
    <w:rsid w:val="00846752"/>
    <w:rsid w:val="008646C1"/>
    <w:rsid w:val="008815BB"/>
    <w:rsid w:val="008A0D23"/>
    <w:rsid w:val="008A16D2"/>
    <w:rsid w:val="008A6985"/>
    <w:rsid w:val="008E4F2A"/>
    <w:rsid w:val="008E7E6F"/>
    <w:rsid w:val="008F46CB"/>
    <w:rsid w:val="00906BDD"/>
    <w:rsid w:val="009112B6"/>
    <w:rsid w:val="00912441"/>
    <w:rsid w:val="009261D1"/>
    <w:rsid w:val="00946464"/>
    <w:rsid w:val="00951324"/>
    <w:rsid w:val="00957D18"/>
    <w:rsid w:val="0096058B"/>
    <w:rsid w:val="009654FA"/>
    <w:rsid w:val="009A1B46"/>
    <w:rsid w:val="009B58C9"/>
    <w:rsid w:val="009C6817"/>
    <w:rsid w:val="009D09F2"/>
    <w:rsid w:val="009D4163"/>
    <w:rsid w:val="009E3EC6"/>
    <w:rsid w:val="00A0299E"/>
    <w:rsid w:val="00A07B79"/>
    <w:rsid w:val="00A11877"/>
    <w:rsid w:val="00A178E8"/>
    <w:rsid w:val="00A201DE"/>
    <w:rsid w:val="00A275DF"/>
    <w:rsid w:val="00A32B11"/>
    <w:rsid w:val="00A42F68"/>
    <w:rsid w:val="00A43AC5"/>
    <w:rsid w:val="00A50F8F"/>
    <w:rsid w:val="00A55215"/>
    <w:rsid w:val="00A564BB"/>
    <w:rsid w:val="00A629DA"/>
    <w:rsid w:val="00A736E7"/>
    <w:rsid w:val="00A9409E"/>
    <w:rsid w:val="00A95943"/>
    <w:rsid w:val="00AA3214"/>
    <w:rsid w:val="00AA4A67"/>
    <w:rsid w:val="00AA7574"/>
    <w:rsid w:val="00AC5B79"/>
    <w:rsid w:val="00AE1C44"/>
    <w:rsid w:val="00B212B0"/>
    <w:rsid w:val="00B3654C"/>
    <w:rsid w:val="00B377C3"/>
    <w:rsid w:val="00B37CA4"/>
    <w:rsid w:val="00B42965"/>
    <w:rsid w:val="00B50578"/>
    <w:rsid w:val="00B800F2"/>
    <w:rsid w:val="00B8223F"/>
    <w:rsid w:val="00B95C95"/>
    <w:rsid w:val="00B96FE6"/>
    <w:rsid w:val="00BA261C"/>
    <w:rsid w:val="00BB2B29"/>
    <w:rsid w:val="00BD481C"/>
    <w:rsid w:val="00BE2CE9"/>
    <w:rsid w:val="00C01971"/>
    <w:rsid w:val="00C034CC"/>
    <w:rsid w:val="00C36736"/>
    <w:rsid w:val="00C46DE8"/>
    <w:rsid w:val="00C71F19"/>
    <w:rsid w:val="00C83C6B"/>
    <w:rsid w:val="00C86F4E"/>
    <w:rsid w:val="00C91A21"/>
    <w:rsid w:val="00C92BCA"/>
    <w:rsid w:val="00CA0D60"/>
    <w:rsid w:val="00CD38DE"/>
    <w:rsid w:val="00CE22CA"/>
    <w:rsid w:val="00CF61CD"/>
    <w:rsid w:val="00D02305"/>
    <w:rsid w:val="00D05EFA"/>
    <w:rsid w:val="00D12AEB"/>
    <w:rsid w:val="00D167A9"/>
    <w:rsid w:val="00D172C9"/>
    <w:rsid w:val="00D254AD"/>
    <w:rsid w:val="00D47348"/>
    <w:rsid w:val="00D5253A"/>
    <w:rsid w:val="00D52A12"/>
    <w:rsid w:val="00D52BF9"/>
    <w:rsid w:val="00D57383"/>
    <w:rsid w:val="00D7745A"/>
    <w:rsid w:val="00D948FA"/>
    <w:rsid w:val="00DA7D1E"/>
    <w:rsid w:val="00DB41B3"/>
    <w:rsid w:val="00DC04AF"/>
    <w:rsid w:val="00DC273D"/>
    <w:rsid w:val="00DC4F5C"/>
    <w:rsid w:val="00DD12E2"/>
    <w:rsid w:val="00DD13E4"/>
    <w:rsid w:val="00DD3B8F"/>
    <w:rsid w:val="00DF1F0E"/>
    <w:rsid w:val="00DF2909"/>
    <w:rsid w:val="00DF2A47"/>
    <w:rsid w:val="00E05522"/>
    <w:rsid w:val="00E116F3"/>
    <w:rsid w:val="00E24706"/>
    <w:rsid w:val="00E376A8"/>
    <w:rsid w:val="00E42108"/>
    <w:rsid w:val="00E45275"/>
    <w:rsid w:val="00E61C0A"/>
    <w:rsid w:val="00E6737E"/>
    <w:rsid w:val="00E73082"/>
    <w:rsid w:val="00E8401B"/>
    <w:rsid w:val="00E91FBA"/>
    <w:rsid w:val="00EA1594"/>
    <w:rsid w:val="00EC7B0F"/>
    <w:rsid w:val="00ED30D6"/>
    <w:rsid w:val="00F10F3C"/>
    <w:rsid w:val="00F326EC"/>
    <w:rsid w:val="00F368C2"/>
    <w:rsid w:val="00F370A9"/>
    <w:rsid w:val="00F70E4E"/>
    <w:rsid w:val="00F80395"/>
    <w:rsid w:val="00FF6B7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6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31" type="connector" idref="#_x0000_s1292"/>
        <o:r id="V:Rule32" type="connector" idref="#_x0000_s1270"/>
        <o:r id="V:Rule33" type="connector" idref="#_x0000_s1225"/>
        <o:r id="V:Rule34" type="connector" idref="#_x0000_s1247"/>
        <o:r id="V:Rule35" type="connector" idref="#_x0000_s1219"/>
        <o:r id="V:Rule36" type="connector" idref="#_x0000_s1248"/>
        <o:r id="V:Rule37" type="connector" idref="#_x0000_s1230"/>
        <o:r id="V:Rule38" type="connector" idref="#_x0000_s1174"/>
        <o:r id="V:Rule39" type="connector" idref="#_x0000_s1226"/>
        <o:r id="V:Rule40" type="connector" idref="#_x0000_s1246"/>
        <o:r id="V:Rule41" type="connector" idref="#_x0000_s1291"/>
        <o:r id="V:Rule42" type="connector" idref="#_x0000_s1240"/>
        <o:r id="V:Rule43" type="connector" idref="#_x0000_s1252"/>
        <o:r id="V:Rule44" type="connector" idref="#_x0000_s1221"/>
        <o:r id="V:Rule45" type="connector" idref="#_x0000_s1251"/>
        <o:r id="V:Rule46" type="connector" idref="#_x0000_s1220"/>
        <o:r id="V:Rule47" type="connector" idref="#_x0000_s1172"/>
        <o:r id="V:Rule48" type="connector" idref="#_x0000_s1271"/>
        <o:r id="V:Rule49" type="connector" idref="#_x0000_s1272"/>
        <o:r id="V:Rule50" type="connector" idref="#_x0000_s1227"/>
        <o:r id="V:Rule51" type="connector" idref="#_x0000_s1276"/>
        <o:r id="V:Rule52" type="connector" idref="#_x0000_s1173"/>
        <o:r id="V:Rule53" type="connector" idref="#_x0000_s1232"/>
        <o:r id="V:Rule54" type="connector" idref="#_x0000_s1290"/>
        <o:r id="V:Rule55" type="connector" idref="#_x0000_s1278"/>
        <o:r id="V:Rule56" type="connector" idref="#_x0000_s1253"/>
        <o:r id="V:Rule57" type="connector" idref="#_x0000_s1241"/>
        <o:r id="V:Rule58" type="connector" idref="#_x0000_s1277"/>
        <o:r id="V:Rule59" type="connector" idref="#_x0000_s1242"/>
        <o:r id="V:Rule60" type="connector" idref="#_x0000_s1231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  <w14:docId w14:val="638A0880"/>
  <w15:docId w15:val="{9BCA60F3-AF1C-4956-BE85-D982A6C1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6AF264B-ACD1-4C70-89CA-9A60A13B7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79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31</cp:revision>
  <cp:lastPrinted>2017-02-20T09:15:00Z</cp:lastPrinted>
  <dcterms:created xsi:type="dcterms:W3CDTF">2019-08-19T10:16:00Z</dcterms:created>
  <dcterms:modified xsi:type="dcterms:W3CDTF">2021-06-28T07:32:00Z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