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2FC1" w14:textId="17B9AD34" w:rsidR="0051210D" w:rsidRDefault="007F6A3F" w:rsidP="00367B16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A9D0075" wp14:editId="2535B050">
                <wp:simplePos x="0" y="0"/>
                <wp:positionH relativeFrom="page">
                  <wp:posOffset>6953250</wp:posOffset>
                </wp:positionH>
                <wp:positionV relativeFrom="page">
                  <wp:posOffset>142875</wp:posOffset>
                </wp:positionV>
                <wp:extent cx="400050" cy="10692765"/>
                <wp:effectExtent l="0" t="0" r="0" b="0"/>
                <wp:wrapNone/>
                <wp:docPr id="2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76034" w14:textId="77777777" w:rsidR="00496041" w:rsidRPr="003B2256" w:rsidRDefault="00496041" w:rsidP="00587C80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GÓRNICZE-ELASTOMEROWE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A9D0075" id="Rectangle 220" o:spid="_x0000_s1026" style="position:absolute;margin-left:547.5pt;margin-top:11.25pt;width:31.5pt;height:841.95pt;z-index:25172377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" o:allowincell="f" filled="f" stroked="f" strokecolor="black [3213]">
                <v:textbox style="layout-flow:vertical" inset="3.6pt,54pt,3.6pt,54pt">
                  <w:txbxContent>
                    <w:p w14:paraId="36076034" w14:textId="77777777" w:rsidR="00496041" w:rsidRPr="003B2256" w:rsidRDefault="00496041" w:rsidP="00587C80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GÓRNICZE-ELASTOMEROWE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689984" behindDoc="0" locked="0" layoutInCell="1" allowOverlap="1" wp14:anchorId="74279135" wp14:editId="3F250067">
                <wp:simplePos x="0" y="0"/>
                <wp:positionH relativeFrom="page">
                  <wp:posOffset>6767830</wp:posOffset>
                </wp:positionH>
                <wp:positionV relativeFrom="page">
                  <wp:posOffset>-213995</wp:posOffset>
                </wp:positionV>
                <wp:extent cx="748030" cy="10893425"/>
                <wp:effectExtent l="0" t="0" r="0" b="22225"/>
                <wp:wrapSquare wrapText="bothSides"/>
                <wp:docPr id="2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2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1FB76" id="Group 193" o:spid="_x0000_s1026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">
                <v:rect id="Rectangle 194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" fillcolor="#95b3d7 [1940]" stroked="f" strokecolor="#bfb675">
                  <v:fill color2="#4f81bd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5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" strokecolor="#b8cce4 [1300]" strokeweight="1pt"/>
                <v:shape id="AutoShape 196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" strokecolor="#4f81bd [3204]" strokeweight="2.25pt"/>
                <v:shape id="AutoShape 197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" strokecolor="#b8cce4 [1300]" strokeweight="4.5pt"/>
                <w10:wrap type="square" anchorx="page" anchory="page"/>
              </v:group>
            </w:pict>
          </mc:Fallback>
        </mc:AlternateConten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CFA9ADC" wp14:editId="2513C676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660288" behindDoc="0" locked="0" layoutInCell="1" allowOverlap="1" wp14:anchorId="02B15CDC" wp14:editId="5826699B">
                <wp:simplePos x="0" y="0"/>
                <wp:positionH relativeFrom="page">
                  <wp:posOffset>6767830</wp:posOffset>
                </wp:positionH>
                <wp:positionV relativeFrom="page">
                  <wp:posOffset>3175</wp:posOffset>
                </wp:positionV>
                <wp:extent cx="748030" cy="10761980"/>
                <wp:effectExtent l="0" t="0" r="0" b="20320"/>
                <wp:wrapSquare wrapText="bothSides"/>
                <wp:docPr id="1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761980"/>
                          <a:chOff x="9540" y="45"/>
                          <a:chExt cx="1996" cy="16133"/>
                        </a:xfrm>
                      </wpg:grpSpPr>
                      <wps:wsp>
                        <wps:cNvPr id="1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3945" id="Group 146" o:spid="_x0000_s1026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">
                <v:rect id="Rectangle 14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" fillcolor="#95b3d7 [1940]" stroked="f" strokecolor="#bfb675">
                  <v:fill color2="#4f81bd [3204]" rotate="t" angle="90" focus="100%" type="gradient"/>
                </v:rect>
                <v:shape id="AutoShape 14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" strokecolor="#b8cce4 [1300]" strokeweight="1pt"/>
                <v:shape id="AutoShape 14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" strokecolor="#4f81bd [3204]" strokeweight="2.25pt"/>
                <v:shape id="AutoShape 15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" strokecolor="#b8cce4 [1300]" strokeweight="4.5pt"/>
                <w10:wrap type="square"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441C0A" wp14:editId="23923FE8">
                <wp:simplePos x="0" y="0"/>
                <wp:positionH relativeFrom="page">
                  <wp:posOffset>6953250</wp:posOffset>
                </wp:positionH>
                <wp:positionV relativeFrom="page">
                  <wp:posOffset>-9525</wp:posOffset>
                </wp:positionV>
                <wp:extent cx="400050" cy="10688955"/>
                <wp:effectExtent l="0" t="0" r="0" b="0"/>
                <wp:wrapNone/>
                <wp:docPr id="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1AF9C" w14:textId="77777777" w:rsidR="00496041" w:rsidRPr="003B2256" w:rsidRDefault="00496041" w:rsidP="003B2256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9441C0A" id="Rectangle 151" o:spid="_x0000_s1027" style="position:absolute;margin-left:547.5pt;margin-top:-.75pt;width:31.5pt;height:841.65pt;z-index:25166131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" o:allowincell="f" filled="f" stroked="f" strokecolor="black [3213]">
                <v:textbox style="layout-flow:vertical" inset="3.6pt,54pt,3.6pt,54pt">
                  <w:txbxContent>
                    <w:p w14:paraId="7F51AF9C" w14:textId="77777777" w:rsidR="00496041" w:rsidRPr="003B2256" w:rsidRDefault="00496041" w:rsidP="003B2256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43F400" w14:textId="2C9CC930" w:rsidR="00850275" w:rsidRPr="00D011D8" w:rsidRDefault="007F6A3F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74F4ADB5" wp14:editId="01015EC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391660" cy="95377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80" r="5322" b="2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27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OnGcekż-G FLEX</w:t>
      </w:r>
      <w:r w:rsidR="00850275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0,6/1 kV</w:t>
      </w:r>
      <w:r w:rsidR="0085027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70F48BA0" w14:textId="77777777" w:rsidR="00A1678E" w:rsidRDefault="00A1678E" w:rsidP="003B7ED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709D5AFB" w14:textId="77777777" w:rsidR="00A1678E" w:rsidRDefault="00A1678E" w:rsidP="003B7ED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5FB831B6" w14:textId="77777777" w:rsidR="00A1678E" w:rsidRDefault="00A1678E" w:rsidP="003B7ED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38580DED" w14:textId="77777777" w:rsidR="00A1678E" w:rsidRDefault="00A1678E" w:rsidP="003B7ED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251B0BC6" w14:textId="77777777" w:rsidR="00A1678E" w:rsidRDefault="00A1678E" w:rsidP="003B7ED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199F7A22" w14:textId="77777777" w:rsidR="00A11877" w:rsidRDefault="00A11877" w:rsidP="003B7ED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1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30"/>
      </w:tblGrid>
      <w:tr w:rsidR="003B7EDB" w14:paraId="76058013" w14:textId="77777777" w:rsidTr="006E3B98">
        <w:trPr>
          <w:trHeight w:val="985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161D1D9B" w14:textId="77777777" w:rsidR="003B7EDB" w:rsidRPr="00223F44" w:rsidRDefault="003B7EDB" w:rsidP="003B7EDB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Górnicze przewody elektroenergetyczne o izolacji  z elastycznego materiału polimerowego z ekranem na żyłach w postaci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taśmy przewodzącej, oplotem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z drutów miedzianych ocynowanych i nici z tworzywa sztucznego w oponie z elastycznego materiału polimerowego nierozprzestrzeniającego </w:t>
            </w:r>
            <w:proofErr w:type="spellStart"/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połomienia</w:t>
            </w:r>
            <w:proofErr w:type="spellEnd"/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do zasilania odbiorników ruchomych i przenośnych na napięcie znamionowe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0,6/1 kV.</w:t>
            </w:r>
          </w:p>
        </w:tc>
      </w:tr>
      <w:tr w:rsidR="003B7EDB" w:rsidRPr="00F6658C" w14:paraId="55BD2E69" w14:textId="77777777" w:rsidTr="006E3B98">
        <w:trPr>
          <w:trHeight w:val="40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4C0F3EA8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830" w:type="dxa"/>
            <w:vAlign w:val="center"/>
          </w:tcPr>
          <w:p w14:paraId="7FE38047" w14:textId="77777777" w:rsidR="003B7EDB" w:rsidRPr="00402786" w:rsidRDefault="003B7EDB" w:rsidP="00961D31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en-GB"/>
              </w:rPr>
            </w:pP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ZN-FKR-020:2008/A</w:t>
            </w:r>
            <w:r w:rsidR="00961D31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5</w:t>
            </w: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:20</w:t>
            </w:r>
            <w:r w:rsidR="00961D31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20</w:t>
            </w: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; </w:t>
            </w:r>
            <w:r w:rsidR="00961D31" w:rsidRPr="0035094B">
              <w:rPr>
                <w:lang w:val="en-GB"/>
              </w:rPr>
              <w:t xml:space="preserve"> </w:t>
            </w:r>
            <w:r w:rsidR="00961D31" w:rsidRPr="00961D31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PN-EN 60332-1-2:2010/A1:2016-02</w:t>
            </w:r>
          </w:p>
        </w:tc>
      </w:tr>
      <w:tr w:rsidR="003B7EDB" w14:paraId="016B51A3" w14:textId="77777777" w:rsidTr="006E3B98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55AA4D7B" w14:textId="77777777" w:rsidR="003B7EDB" w:rsidRPr="003A1F65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A0143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3B7EDB" w14:paraId="36FF9A51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0D27878D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830" w:type="dxa"/>
            <w:vAlign w:val="center"/>
          </w:tcPr>
          <w:p w14:paraId="4087DB94" w14:textId="77777777" w:rsidR="003B7EDB" w:rsidRPr="00850275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3B7EDB" w14:paraId="16F9FB9D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06CFD39F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830" w:type="dxa"/>
            <w:vAlign w:val="center"/>
          </w:tcPr>
          <w:p w14:paraId="6DF62518" w14:textId="77777777" w:rsidR="003B7EDB" w:rsidRPr="006440F4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E3F4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ciepłoodpornej typu </w:t>
            </w:r>
            <w:r w:rsidRPr="00BE3F4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B7EDB" w14:paraId="6863F67B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0F366D1C" w14:textId="77777777" w:rsidR="003B7EDB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zespole żył pomocniczych </w:t>
            </w:r>
          </w:p>
        </w:tc>
        <w:tc>
          <w:tcPr>
            <w:tcW w:w="7830" w:type="dxa"/>
            <w:vAlign w:val="center"/>
          </w:tcPr>
          <w:p w14:paraId="3604920E" w14:textId="77777777" w:rsidR="003B7EDB" w:rsidRPr="006440F4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E3F4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mieszance ciepłoodpornej typu </w:t>
            </w:r>
            <w:r w:rsidRPr="00BE3F4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B7EDB" w14:paraId="756E62CA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5DF3ACE4" w14:textId="77777777" w:rsidR="003B7EDB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7830" w:type="dxa"/>
            <w:vAlign w:val="center"/>
          </w:tcPr>
          <w:p w14:paraId="683C895B" w14:textId="77777777" w:rsidR="003B7EDB" w:rsidRPr="00850275" w:rsidRDefault="003B7EDB" w:rsidP="00AA554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przewodzącej  oraz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</w:p>
        </w:tc>
      </w:tr>
      <w:tr w:rsidR="003B7EDB" w14:paraId="67B36259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26D0CD74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830" w:type="dxa"/>
            <w:vAlign w:val="center"/>
          </w:tcPr>
          <w:p w14:paraId="3366AE89" w14:textId="77777777" w:rsidR="003B7EDB" w:rsidRDefault="003B7EDB" w:rsidP="003E464A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 ochronna nieizolowana,</w:t>
            </w:r>
            <w:r w:rsidRPr="0025758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umieszczona symetrycznie względem żył roboczych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  <w:p w14:paraId="05429DFB" w14:textId="77777777" w:rsidR="003E464A" w:rsidRPr="00257588" w:rsidRDefault="003E464A" w:rsidP="003E464A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E464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 przewodach 4-żyłowych o żyłach roboczych od 25 mm2 do 95 mm2 dopuszcza się rozdzielenie żyły ochronnej na 4 części (3 elementy ułożone pomiędzy żyłami roboczymi, 1 element ułożony centralnie).</w:t>
            </w:r>
          </w:p>
        </w:tc>
      </w:tr>
      <w:tr w:rsidR="003B7EDB" w14:paraId="4B995B6C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67D0EB10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830" w:type="dxa"/>
            <w:vAlign w:val="center"/>
          </w:tcPr>
          <w:p w14:paraId="54D6B2E2" w14:textId="77777777" w:rsidR="003B7EDB" w:rsidRPr="0049530A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robocze, 3 lub 6 żył pomocniczych we wspólnej powłoce i ekranie skręcone na nieizolowanej, ułożonej wzdłużnie lince miedzianej ocynowanej stanowiącej żyłę ochronną, stykającej się z ekranami wszystkich żył na całej długości przewodu.</w:t>
            </w:r>
          </w:p>
        </w:tc>
      </w:tr>
      <w:tr w:rsidR="003B7EDB" w14:paraId="0B642BAC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55551779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830" w:type="dxa"/>
            <w:vAlign w:val="center"/>
          </w:tcPr>
          <w:p w14:paraId="3C72639C" w14:textId="77777777" w:rsidR="003B7EDB" w:rsidRPr="0049530A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B7EDB" w14:paraId="47891B58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1CEC0A5A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830" w:type="dxa"/>
            <w:vAlign w:val="center"/>
          </w:tcPr>
          <w:p w14:paraId="2655E042" w14:textId="0C6C84BC" w:rsidR="003B7EDB" w:rsidRPr="0049530A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</w:t>
            </w:r>
          </w:p>
        </w:tc>
      </w:tr>
      <w:tr w:rsidR="003B7EDB" w14:paraId="49116B95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71EAD0DD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830" w:type="dxa"/>
            <w:vAlign w:val="center"/>
          </w:tcPr>
          <w:p w14:paraId="585B9C94" w14:textId="77777777" w:rsidR="003B7EDB" w:rsidRPr="00CB57D1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513B1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e: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niebieska, naturalna, czerwona</w:t>
            </w:r>
          </w:p>
          <w:p w14:paraId="4D92C1FE" w14:textId="77777777" w:rsidR="003B7EDB" w:rsidRPr="00CB57D1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 żyły pomocnicze: niebieska, naturalna, czerwona</w:t>
            </w:r>
          </w:p>
          <w:p w14:paraId="1228FA27" w14:textId="77777777" w:rsidR="003B7EDB" w:rsidRPr="0049530A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6 żył pomocniczych: </w:t>
            </w:r>
            <w:r w:rsidRPr="00CB5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niebieskie, 2 naturalne, 2 czerwone</w:t>
            </w:r>
          </w:p>
        </w:tc>
      </w:tr>
      <w:tr w:rsidR="003B7EDB" w14:paraId="3CDDD417" w14:textId="77777777" w:rsidTr="006E3B98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3C58FC8F" w14:textId="77777777" w:rsidR="003B7EDB" w:rsidRPr="004B7010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3B7EDB" w14:paraId="68A76F5B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251E3D8A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830" w:type="dxa"/>
            <w:vAlign w:val="center"/>
          </w:tcPr>
          <w:p w14:paraId="142BA00B" w14:textId="77777777" w:rsidR="003B7EDB" w:rsidRPr="00CB57D1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3B7EDB" w14:paraId="45D5D7BD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7A67DA16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830" w:type="dxa"/>
            <w:vAlign w:val="center"/>
          </w:tcPr>
          <w:p w14:paraId="7D266AA3" w14:textId="77777777" w:rsidR="003B7EDB" w:rsidRPr="00CB57D1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</w:p>
        </w:tc>
      </w:tr>
      <w:tr w:rsidR="003B7EDB" w14:paraId="0BAAEA83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37C2567C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830" w:type="dxa"/>
            <w:vAlign w:val="center"/>
          </w:tcPr>
          <w:p w14:paraId="357CB14F" w14:textId="2A78497A" w:rsidR="003B7EDB" w:rsidRPr="00CB57D1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 w:rsidR="009C24C5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3B7EDB" w14:paraId="519E6BCB" w14:textId="77777777" w:rsidTr="006E3B98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36F349A8" w14:textId="6CF9591C" w:rsidR="003B7EDB" w:rsidRPr="00B10B98" w:rsidRDefault="00953071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3B7EDB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830" w:type="dxa"/>
            <w:vAlign w:val="center"/>
          </w:tcPr>
          <w:p w14:paraId="2E5D7000" w14:textId="5EC20F6A" w:rsidR="003B7EDB" w:rsidRPr="00CB57D1" w:rsidRDefault="00953071" w:rsidP="003B7ED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</w:t>
            </w:r>
            <w:r w:rsidR="00F6658C">
              <w:rPr>
                <w:rFonts w:ascii="Arial" w:hAnsi="Arial" w:cs="Arial"/>
                <w:bCs/>
                <w:color w:val="000000" w:themeColor="text1"/>
                <w:sz w:val="18"/>
              </w:rPr>
              <w:t>25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3B7EDB" w14:paraId="4FA1437D" w14:textId="77777777" w:rsidTr="006E3B98">
        <w:trPr>
          <w:trHeight w:val="53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459A22A3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830" w:type="dxa"/>
            <w:vAlign w:val="center"/>
          </w:tcPr>
          <w:p w14:paraId="452FA387" w14:textId="77777777" w:rsidR="003B7EDB" w:rsidRPr="0049530A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instalowania na stałe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; 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odbiorników ruchomych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  <w:tr w:rsidR="003B7EDB" w14:paraId="408E519A" w14:textId="77777777" w:rsidTr="006E3B98">
        <w:trPr>
          <w:trHeight w:val="2237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78A6FD41" w14:textId="77777777" w:rsidR="003B7EDB" w:rsidRPr="00B10B98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830" w:type="dxa"/>
            <w:vAlign w:val="center"/>
          </w:tcPr>
          <w:p w14:paraId="394EA791" w14:textId="77777777" w:rsidR="003B7EDB" w:rsidRPr="005237C5" w:rsidRDefault="003B7EDB" w:rsidP="003B7ED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p. z o.o. OnGcekż-G FLEX 0,6/1kV 3x50+25+3x4 mm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 ID:</w:t>
            </w:r>
            <w:r>
              <w:t xml:space="preserve"> 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2081725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197F3062" w14:textId="77777777" w:rsidR="003B7EDB" w:rsidRDefault="003B7EDB" w:rsidP="003B7EDB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elastomerowej ciepłoodpornej (Gc) i oponie elastomerowej trudnopalnej (On) z żyłami ekranowanymi (ekż), górniczy (G). FLEX- przewód o podwyższonej elastyczności</w:t>
            </w:r>
          </w:p>
          <w:p w14:paraId="3F6FD6C0" w14:textId="3B965E6E" w:rsidR="003B7EDB" w:rsidRPr="0049530A" w:rsidRDefault="00C05A8B" w:rsidP="003B7EDB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czytelne i trwałe oznaczenie powtarzające się cyklicznie, naniesione wzdłużnie na powłoce zewnętrznej zawierające w szczególności: nazwę producenta, typ kabla/przewodu, przekrój, ilość żył, napięcie znamionowe, identyfikator, rok produkcji oraz metraż dostarczanego odcinka. Oznaczenie przewodów z żyłami roboczymi powyżej 25mm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posiada formę wytłoczoną.</w:t>
            </w:r>
          </w:p>
        </w:tc>
      </w:tr>
    </w:tbl>
    <w:p w14:paraId="4A82CE17" w14:textId="77777777" w:rsidR="001E67A6" w:rsidRDefault="001E67A6" w:rsidP="003B7EDB">
      <w:pPr>
        <w:pStyle w:val="Adresodbiorcy"/>
      </w:pPr>
    </w:p>
    <w:p w14:paraId="210F4D91" w14:textId="77777777" w:rsidR="001E67A6" w:rsidRDefault="001E67A6" w:rsidP="003B7EDB">
      <w:pPr>
        <w:pStyle w:val="Adresodbiorcy"/>
      </w:pPr>
    </w:p>
    <w:p w14:paraId="2EDD5039" w14:textId="615F5366" w:rsidR="00946464" w:rsidRDefault="001E67A6" w:rsidP="003B7EDB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28896" behindDoc="0" locked="0" layoutInCell="1" allowOverlap="1" wp14:anchorId="69B8F62F" wp14:editId="3B8899EB">
            <wp:simplePos x="0" y="0"/>
            <wp:positionH relativeFrom="column">
              <wp:posOffset>4381500</wp:posOffset>
            </wp:positionH>
            <wp:positionV relativeFrom="paragraph">
              <wp:posOffset>-619125</wp:posOffset>
            </wp:positionV>
            <wp:extent cx="1964690" cy="828040"/>
            <wp:effectExtent l="19050" t="0" r="0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A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F805805" wp14:editId="6A04CA45">
                <wp:simplePos x="0" y="0"/>
                <wp:positionH relativeFrom="page">
                  <wp:posOffset>6953250</wp:posOffset>
                </wp:positionH>
                <wp:positionV relativeFrom="page">
                  <wp:posOffset>-17145</wp:posOffset>
                </wp:positionV>
                <wp:extent cx="400050" cy="10688955"/>
                <wp:effectExtent l="0" t="0" r="0" b="0"/>
                <wp:wrapNone/>
                <wp:docPr id="1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F351E" w14:textId="77777777" w:rsidR="00496041" w:rsidRPr="003B2256" w:rsidRDefault="00496041" w:rsidP="00AC6FCF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F805805" id="_x0000_s1028" style="position:absolute;margin-left:547.5pt;margin-top:-1.35pt;width:31.5pt;height:841.65pt;z-index:251724800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" o:allowincell="f" filled="f" stroked="f" strokecolor="black [3213]">
                <v:textbox style="layout-flow:vertical" inset="3.6pt,54pt,3.6pt,54pt">
                  <w:txbxContent>
                    <w:p w14:paraId="35CF351E" w14:textId="77777777" w:rsidR="00496041" w:rsidRPr="003B2256" w:rsidRDefault="00496041" w:rsidP="00AC6FCF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ela-Siatka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402786" w:rsidRPr="00E7222F" w14:paraId="79D5E71B" w14:textId="77777777" w:rsidTr="006E3B98">
        <w:tc>
          <w:tcPr>
            <w:tcW w:w="10206" w:type="dxa"/>
            <w:gridSpan w:val="4"/>
            <w:shd w:val="clear" w:color="auto" w:fill="002060"/>
            <w:vAlign w:val="center"/>
          </w:tcPr>
          <w:p w14:paraId="7B5B54EC" w14:textId="77777777" w:rsidR="00402786" w:rsidRPr="00E7222F" w:rsidRDefault="00402786" w:rsidP="009666A5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402786" w:rsidRPr="00E7222F" w14:paraId="1379C9FD" w14:textId="77777777" w:rsidTr="006E3B98">
        <w:tc>
          <w:tcPr>
            <w:tcW w:w="10206" w:type="dxa"/>
            <w:gridSpan w:val="4"/>
            <w:shd w:val="clear" w:color="auto" w:fill="auto"/>
            <w:vAlign w:val="center"/>
          </w:tcPr>
          <w:p w14:paraId="1E0FDCF0" w14:textId="77777777" w:rsidR="00402786" w:rsidRPr="006E10F5" w:rsidRDefault="00402786" w:rsidP="009666A5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619BACD7" w14:textId="77777777" w:rsidR="00402786" w:rsidRPr="00402786" w:rsidRDefault="00402786" w:rsidP="009666A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2786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402786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niemetanowych</w:t>
            </w:r>
            <w:proofErr w:type="spellEnd"/>
            <w:r w:rsidRPr="00402786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 i metanowych, w wyrobiskach  zaliczonych do stopnia „a” „b” lub „c” wybuchu metanu oraz klasy „A” lub „B” zagrożenia wybuchem pyłu węglowego.</w:t>
            </w:r>
          </w:p>
          <w:p w14:paraId="2C42A327" w14:textId="77777777" w:rsidR="00402786" w:rsidRPr="00977C04" w:rsidRDefault="00402786" w:rsidP="009666A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AC4D55" w:rsidRPr="00E7222F" w14:paraId="2E31BAB6" w14:textId="77777777" w:rsidTr="006E3B98">
        <w:tc>
          <w:tcPr>
            <w:tcW w:w="10206" w:type="dxa"/>
            <w:gridSpan w:val="4"/>
            <w:shd w:val="clear" w:color="auto" w:fill="002060"/>
            <w:vAlign w:val="center"/>
          </w:tcPr>
          <w:p w14:paraId="4246B8F1" w14:textId="77777777" w:rsidR="00AC4D55" w:rsidRPr="002E6FE3" w:rsidRDefault="00AC4D55" w:rsidP="009666A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AC4D55" w:rsidRPr="003A1F65" w14:paraId="2CBF0C91" w14:textId="77777777" w:rsidTr="006E3B98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44D4A4B2" w14:textId="77777777" w:rsidR="00AC4D55" w:rsidRPr="002E6FE3" w:rsidRDefault="00B163F3" w:rsidP="009666A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AC4D55" w:rsidRPr="003A1F65" w14:paraId="3A87A97F" w14:textId="77777777" w:rsidTr="006E3B98">
        <w:tc>
          <w:tcPr>
            <w:tcW w:w="10206" w:type="dxa"/>
            <w:gridSpan w:val="4"/>
            <w:shd w:val="clear" w:color="auto" w:fill="002060"/>
            <w:vAlign w:val="center"/>
          </w:tcPr>
          <w:p w14:paraId="3851F097" w14:textId="77777777" w:rsidR="00AC4D55" w:rsidRPr="003A1F65" w:rsidRDefault="00AC4D55" w:rsidP="009666A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AC4D55" w:rsidRPr="003A1F65" w14:paraId="73F6DD93" w14:textId="77777777" w:rsidTr="006E3B98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017E4269" w14:textId="77777777" w:rsidR="00AC4D55" w:rsidRDefault="00AC4D55" w:rsidP="009666A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3C65E61" w14:textId="77777777" w:rsidR="00AC4D55" w:rsidRDefault="00AC4D55" w:rsidP="009666A5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4C1F9DD5" w14:textId="77777777" w:rsidR="00AC4D55" w:rsidRPr="009E1A00" w:rsidRDefault="00AC4D55" w:rsidP="009666A5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AC4D55" w:rsidRPr="003A1F65" w14:paraId="5789E2DF" w14:textId="77777777" w:rsidTr="006E3B98">
        <w:tc>
          <w:tcPr>
            <w:tcW w:w="2399" w:type="dxa"/>
            <w:shd w:val="clear" w:color="auto" w:fill="002060"/>
            <w:vAlign w:val="center"/>
          </w:tcPr>
          <w:p w14:paraId="609F5181" w14:textId="77777777" w:rsidR="00AC4D55" w:rsidRPr="009E1A00" w:rsidRDefault="00AC4D55" w:rsidP="009666A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5B069A81" w14:textId="77777777" w:rsidR="00AC4D55" w:rsidRPr="002E6FE3" w:rsidRDefault="00AC4D55" w:rsidP="009666A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27621C22" w14:textId="77777777" w:rsidR="00AC4D55" w:rsidRPr="003A1F65" w:rsidRDefault="00AC4D55" w:rsidP="009666A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79DE12F3" w14:textId="77777777" w:rsidR="00AC4D55" w:rsidRPr="002E6FE3" w:rsidRDefault="00961D31" w:rsidP="009666A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tbl>
      <w:tblPr>
        <w:tblpPr w:leftFromText="141" w:rightFromText="141" w:vertAnchor="text" w:horzAnchor="page" w:tblpX="2486" w:tblpY="190"/>
        <w:tblW w:w="6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83"/>
        <w:gridCol w:w="1650"/>
        <w:gridCol w:w="1559"/>
      </w:tblGrid>
      <w:tr w:rsidR="00A1678E" w14:paraId="7EC61C24" w14:textId="77777777" w:rsidTr="006E3B98">
        <w:trPr>
          <w:cantSplit/>
          <w:trHeight w:val="334"/>
        </w:trPr>
        <w:tc>
          <w:tcPr>
            <w:tcW w:w="6067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D162BF" w14:textId="77777777" w:rsidR="00A1678E" w:rsidRPr="00852429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C565F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A1678E" w14:paraId="285B13BC" w14:textId="77777777" w:rsidTr="006E3B98">
        <w:trPr>
          <w:cantSplit/>
          <w:trHeight w:val="245"/>
        </w:trPr>
        <w:tc>
          <w:tcPr>
            <w:tcW w:w="127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327A5B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792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8CB07A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A1678E" w14:paraId="4C435DFF" w14:textId="77777777" w:rsidTr="006E3B98">
        <w:trPr>
          <w:cantSplit/>
          <w:trHeight w:val="391"/>
        </w:trPr>
        <w:tc>
          <w:tcPr>
            <w:tcW w:w="1275" w:type="dxa"/>
            <w:vMerge/>
            <w:vAlign w:val="center"/>
            <w:hideMark/>
          </w:tcPr>
          <w:p w14:paraId="4910DDDA" w14:textId="77777777" w:rsidR="00A1678E" w:rsidRPr="00990D05" w:rsidRDefault="00A1678E" w:rsidP="00A1678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1BC3C5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650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3232A8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  <w:hideMark/>
          </w:tcPr>
          <w:p w14:paraId="73CE4BEB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A1678E" w14:paraId="3169CD27" w14:textId="77777777" w:rsidTr="006E3B98">
        <w:trPr>
          <w:trHeight w:val="112"/>
        </w:trPr>
        <w:tc>
          <w:tcPr>
            <w:tcW w:w="1275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79E191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58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CF6107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65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BCA0BDA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14:paraId="7135A0E1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A1678E" w14:paraId="1AD70FF6" w14:textId="77777777" w:rsidTr="006E3B98">
        <w:trPr>
          <w:trHeight w:val="244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42F01CEC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9255B7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EF0800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1*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6512BC84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A1678E" w14:paraId="2E185B47" w14:textId="77777777" w:rsidTr="006E3B98">
        <w:trPr>
          <w:trHeight w:val="244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478C1B72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05BE67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665507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78D8BEB0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A1678E" w14:paraId="6D527149" w14:textId="77777777" w:rsidTr="006E3B98">
        <w:trPr>
          <w:trHeight w:val="244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777277A6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6518BB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72C0D6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0F5C91CF" w14:textId="77777777" w:rsidR="00A1678E" w:rsidRPr="00990D05" w:rsidRDefault="00A1678E" w:rsidP="00A1678E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A1678E" w14:paraId="024C37D6" w14:textId="77777777" w:rsidTr="006E3B98">
        <w:trPr>
          <w:trHeight w:val="244"/>
        </w:trPr>
        <w:tc>
          <w:tcPr>
            <w:tcW w:w="6067" w:type="dxa"/>
            <w:gridSpan w:val="4"/>
            <w:shd w:val="clear" w:color="auto" w:fill="B6DDE8" w:themeFill="accent5" w:themeFillTint="66"/>
            <w:vAlign w:val="center"/>
            <w:hideMark/>
          </w:tcPr>
          <w:p w14:paraId="0ED0FB7A" w14:textId="77777777" w:rsidR="00A1678E" w:rsidRPr="00961D31" w:rsidRDefault="00A1678E" w:rsidP="00A1678E">
            <w:pPr>
              <w:pStyle w:val="Bezodstpw"/>
              <w:ind w:left="199" w:right="198"/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*w przewodach o żyłach roboczych od 25 mm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  <w:vertAlign w:val="superscript"/>
              </w:rPr>
              <w:t>2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do 95 mm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  <w:vertAlign w:val="superscript"/>
              </w:rPr>
              <w:t>2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żyła ochronna </w:t>
            </w:r>
            <w:proofErr w:type="spellStart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rodzielona</w:t>
            </w:r>
            <w:proofErr w:type="spellEnd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na 4 części (trzy we wnękach między żyłami roboczymi, jedna ułożona centralnie)</w:t>
            </w:r>
          </w:p>
        </w:tc>
      </w:tr>
    </w:tbl>
    <w:p w14:paraId="4106CF47" w14:textId="7B4028F7" w:rsidR="00E44C3B" w:rsidRDefault="007F6A3F" w:rsidP="005241D7"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07392" behindDoc="1" locked="0" layoutInCell="1" allowOverlap="1" wp14:anchorId="79BDBCD0" wp14:editId="03703F5A">
                <wp:simplePos x="0" y="0"/>
                <wp:positionH relativeFrom="page">
                  <wp:posOffset>6775450</wp:posOffset>
                </wp:positionH>
                <wp:positionV relativeFrom="page">
                  <wp:posOffset>-32385</wp:posOffset>
                </wp:positionV>
                <wp:extent cx="748030" cy="10893425"/>
                <wp:effectExtent l="0" t="0" r="0" b="22225"/>
                <wp:wrapNone/>
                <wp:docPr id="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818F4" id="Group 199" o:spid="_x0000_s102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">
                <v:rect id="Rectangle 200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" fillcolor="#95b3d7 [1940]" stroked="f" strokecolor="#bfb675">
                  <v:fill color2="#4f81bd [3204]" rotate="t" angle="90" focus="100%" type="gradient"/>
                </v:rect>
                <v:shape id="AutoShape 201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" strokecolor="#b8cce4 [1300]" strokeweight="1pt"/>
                <v:shape id="AutoShape 202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" strokecolor="#4f81bd [3204]" strokeweight="2.25pt"/>
                <v:shape id="AutoShape 203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" strokecolor="#b8cce4 [1300]" strokeweight="4.5pt"/>
                <w10:wrap anchorx="page" anchory="page"/>
              </v:group>
            </w:pict>
          </mc:Fallback>
        </mc:AlternateContent>
      </w:r>
    </w:p>
    <w:p w14:paraId="3D4ABC06" w14:textId="77777777" w:rsidR="00F24CFE" w:rsidRDefault="00F24CFE" w:rsidP="00AA32FE">
      <w:pPr>
        <w:pStyle w:val="Bezodstpw"/>
      </w:pPr>
    </w:p>
    <w:p w14:paraId="771C0BDE" w14:textId="77777777" w:rsidR="00A1678E" w:rsidRDefault="00A1678E" w:rsidP="00AA32FE">
      <w:pPr>
        <w:pStyle w:val="Bezodstpw"/>
      </w:pPr>
    </w:p>
    <w:p w14:paraId="0A002DC0" w14:textId="77777777" w:rsidR="00A1678E" w:rsidRDefault="00A1678E" w:rsidP="00AA32FE">
      <w:pPr>
        <w:pStyle w:val="Bezodstpw"/>
      </w:pPr>
    </w:p>
    <w:p w14:paraId="43E7DA05" w14:textId="77777777" w:rsidR="00A1678E" w:rsidRDefault="00A1678E" w:rsidP="00AA32FE">
      <w:pPr>
        <w:pStyle w:val="Bezodstpw"/>
      </w:pPr>
    </w:p>
    <w:p w14:paraId="30A3BF4B" w14:textId="77777777" w:rsidR="00A1678E" w:rsidRDefault="00A1678E" w:rsidP="00AA32FE">
      <w:pPr>
        <w:pStyle w:val="Bezodstpw"/>
      </w:pPr>
    </w:p>
    <w:p w14:paraId="14EE730B" w14:textId="77777777" w:rsidR="00A1678E" w:rsidRDefault="00A1678E" w:rsidP="00AA32FE">
      <w:pPr>
        <w:pStyle w:val="Bezodstpw"/>
      </w:pPr>
    </w:p>
    <w:p w14:paraId="1AC03BD3" w14:textId="77777777" w:rsidR="00A1678E" w:rsidRDefault="00A1678E" w:rsidP="00AA32FE">
      <w:pPr>
        <w:pStyle w:val="Bezodstpw"/>
      </w:pPr>
    </w:p>
    <w:p w14:paraId="5BC3C46C" w14:textId="77777777" w:rsidR="00A1678E" w:rsidRDefault="00A1678E" w:rsidP="00AA32FE">
      <w:pPr>
        <w:pStyle w:val="Bezodstpw"/>
      </w:pPr>
    </w:p>
    <w:p w14:paraId="00535AF9" w14:textId="77777777" w:rsidR="00A1678E" w:rsidRDefault="00A1678E" w:rsidP="00AA32FE">
      <w:pPr>
        <w:pStyle w:val="Bezodstpw"/>
      </w:pPr>
    </w:p>
    <w:p w14:paraId="18D5BFFA" w14:textId="77777777" w:rsidR="00A1678E" w:rsidRDefault="00A1678E" w:rsidP="00AA32FE">
      <w:pPr>
        <w:pStyle w:val="Bezodstpw"/>
      </w:pPr>
    </w:p>
    <w:p w14:paraId="5B32922B" w14:textId="77777777" w:rsidR="00A1678E" w:rsidRDefault="00A1678E" w:rsidP="00AA32FE">
      <w:pPr>
        <w:pStyle w:val="Bezodstpw"/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2699"/>
        <w:gridCol w:w="1441"/>
        <w:gridCol w:w="1219"/>
      </w:tblGrid>
      <w:tr w:rsidR="00AC6FCF" w:rsidRPr="00693A3C" w14:paraId="2C92ABA9" w14:textId="77777777" w:rsidTr="006E3B98">
        <w:trPr>
          <w:trHeight w:val="355"/>
          <w:jc w:val="center"/>
        </w:trPr>
        <w:tc>
          <w:tcPr>
            <w:tcW w:w="6456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1E543E" w14:textId="77777777" w:rsidR="00AC6FCF" w:rsidRPr="00693A3C" w:rsidRDefault="00AC6FCF" w:rsidP="00F2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693A3C" w:rsidRPr="00693A3C" w14:paraId="528F9F0F" w14:textId="77777777" w:rsidTr="006E3B98">
        <w:trPr>
          <w:trHeight w:val="355"/>
          <w:jc w:val="center"/>
        </w:trPr>
        <w:tc>
          <w:tcPr>
            <w:tcW w:w="109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D043C5" w14:textId="77777777" w:rsidR="00693A3C" w:rsidRPr="00F24CFE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2699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49A14" w14:textId="77777777" w:rsidR="00693A3C" w:rsidRPr="00F24CFE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441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57F656" w14:textId="77777777" w:rsidR="00693A3C" w:rsidRPr="00F24CFE" w:rsidRDefault="00693A3C" w:rsidP="00F2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219" w:type="dxa"/>
            <w:vMerge w:val="restart"/>
            <w:shd w:val="clear" w:color="auto" w:fill="B6DDE8" w:themeFill="accent5" w:themeFillTint="66"/>
            <w:vAlign w:val="center"/>
          </w:tcPr>
          <w:p w14:paraId="1B9231DD" w14:textId="77777777" w:rsidR="00693A3C" w:rsidRPr="00F24CFE" w:rsidRDefault="00693A3C" w:rsidP="00F2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Orientacyjna masa</w:t>
            </w:r>
            <w:r w:rsid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przewodu</w:t>
            </w:r>
          </w:p>
        </w:tc>
      </w:tr>
      <w:tr w:rsidR="00693A3C" w:rsidRPr="00693A3C" w14:paraId="4052990C" w14:textId="77777777" w:rsidTr="006E3B98">
        <w:trPr>
          <w:trHeight w:val="351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D5EFFE" w14:textId="77777777" w:rsidR="00693A3C" w:rsidRPr="00693A3C" w:rsidRDefault="00693A3C" w:rsidP="00693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4D28B" w14:textId="77777777" w:rsidR="00693A3C" w:rsidRPr="00F24CFE" w:rsidRDefault="00AC6FCF" w:rsidP="00AC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ż.rob+ż.ochr.+</w:t>
            </w:r>
            <w:proofErr w:type="spellStart"/>
            <w:r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ż.pom</w:t>
            </w:r>
            <w:proofErr w:type="spellEnd"/>
            <w:r w:rsidR="00693A3C" w:rsidRPr="00F24CFE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44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DEE4C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B6DDE8" w:themeFill="accent5" w:themeFillTint="66"/>
            <w:vAlign w:val="center"/>
          </w:tcPr>
          <w:p w14:paraId="6CDB9E3E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93A3C" w:rsidRPr="00693A3C" w14:paraId="24846A23" w14:textId="77777777" w:rsidTr="006E3B98">
        <w:trPr>
          <w:trHeight w:val="268"/>
          <w:jc w:val="center"/>
        </w:trPr>
        <w:tc>
          <w:tcPr>
            <w:tcW w:w="109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C64A2F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699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8CB56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1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3D690C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219" w:type="dxa"/>
            <w:shd w:val="clear" w:color="auto" w:fill="002060"/>
            <w:vAlign w:val="center"/>
          </w:tcPr>
          <w:p w14:paraId="21F3E427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AC6FCF" w:rsidRPr="00693A3C" w14:paraId="613843A9" w14:textId="77777777" w:rsidTr="006E3B98">
        <w:trPr>
          <w:trHeight w:val="243"/>
          <w:jc w:val="center"/>
        </w:trPr>
        <w:tc>
          <w:tcPr>
            <w:tcW w:w="109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87C83" w14:textId="77777777" w:rsidR="00AC6FCF" w:rsidRDefault="00AC6FCF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D5F1F" w14:textId="77777777" w:rsidR="00AC6FCF" w:rsidRPr="00AC6FCF" w:rsidRDefault="00AC6FCF" w:rsidP="00961D3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</w:t>
            </w:r>
            <w:r w:rsidR="009666A5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36DE36" w14:textId="77777777" w:rsidR="00AC6FCF" w:rsidRPr="00496041" w:rsidRDefault="003D45CE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11F78F11" w14:textId="77777777" w:rsidR="00AC6FCF" w:rsidRPr="0035094B" w:rsidRDefault="00895BA4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500</w:t>
            </w:r>
          </w:p>
        </w:tc>
      </w:tr>
      <w:tr w:rsidR="009666A5" w:rsidRPr="00693A3C" w14:paraId="2AC7B13F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8884FC" w14:textId="77777777" w:rsidR="009666A5" w:rsidRDefault="009666A5" w:rsidP="009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62822C" w14:textId="77777777" w:rsidR="009666A5" w:rsidRPr="00AC6FCF" w:rsidRDefault="009666A5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6*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8CEE4" w14:textId="77777777" w:rsidR="009666A5" w:rsidRPr="00496041" w:rsidRDefault="003D45CE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4C95D2E0" w14:textId="77777777" w:rsidR="009666A5" w:rsidRPr="0035094B" w:rsidRDefault="009666A5" w:rsidP="009666A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1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900</w:t>
            </w:r>
          </w:p>
        </w:tc>
      </w:tr>
      <w:tr w:rsidR="009666A5" w:rsidRPr="00693A3C" w14:paraId="46894308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77782" w14:textId="77777777" w:rsidR="009666A5" w:rsidRDefault="009666A5" w:rsidP="009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E083DA" w14:textId="77777777" w:rsidR="009666A5" w:rsidRPr="00AC6FCF" w:rsidRDefault="009666A5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2F22ED" w14:textId="77777777" w:rsidR="009666A5" w:rsidRPr="00496041" w:rsidRDefault="003D45CE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725BCB0A" w14:textId="77777777" w:rsidR="009666A5" w:rsidRPr="0035094B" w:rsidRDefault="009666A5" w:rsidP="009666A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2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400</w:t>
            </w:r>
          </w:p>
        </w:tc>
      </w:tr>
      <w:tr w:rsidR="009666A5" w:rsidRPr="00693A3C" w14:paraId="5D03C340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DD6240" w14:textId="77777777" w:rsidR="009666A5" w:rsidRDefault="009666A5" w:rsidP="009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EEAA5" w14:textId="77777777" w:rsidR="009666A5" w:rsidRPr="00AC6FCF" w:rsidRDefault="009666A5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3x50+25*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C9B06" w14:textId="77777777" w:rsidR="009666A5" w:rsidRPr="00496041" w:rsidRDefault="003D45CE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50,6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3AE42247" w14:textId="77777777" w:rsidR="009666A5" w:rsidRPr="0035094B" w:rsidRDefault="009666A5" w:rsidP="009666A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3100</w:t>
            </w:r>
          </w:p>
        </w:tc>
      </w:tr>
      <w:tr w:rsidR="009666A5" w:rsidRPr="00693A3C" w14:paraId="0000E153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656B2" w14:textId="77777777" w:rsidR="009666A5" w:rsidRDefault="009666A5" w:rsidP="009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8F2D0" w14:textId="77777777" w:rsidR="009666A5" w:rsidRPr="00AC6FCF" w:rsidRDefault="009666A5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27CAAF" w14:textId="77777777" w:rsidR="009666A5" w:rsidRPr="00496041" w:rsidRDefault="003D45CE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06979377" w14:textId="77777777" w:rsidR="009666A5" w:rsidRPr="0035094B" w:rsidRDefault="009666A5" w:rsidP="009666A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4000</w:t>
            </w:r>
          </w:p>
        </w:tc>
      </w:tr>
      <w:tr w:rsidR="009666A5" w:rsidRPr="00693A3C" w14:paraId="6632B96A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D0DD42" w14:textId="77777777" w:rsidR="009666A5" w:rsidRDefault="009666A5" w:rsidP="009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4F7FB" w14:textId="77777777" w:rsidR="009666A5" w:rsidRPr="00AC6FCF" w:rsidRDefault="009666A5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3x95</w:t>
            </w: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+3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6A38FE" w14:textId="77777777" w:rsidR="009666A5" w:rsidRPr="00496041" w:rsidRDefault="003D45CE" w:rsidP="009666A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60,3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541935D3" w14:textId="77777777" w:rsidR="009666A5" w:rsidRPr="0035094B" w:rsidRDefault="009666A5" w:rsidP="009666A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47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50</w:t>
            </w:r>
          </w:p>
        </w:tc>
      </w:tr>
      <w:tr w:rsidR="009666A5" w:rsidRPr="00693A3C" w14:paraId="03CAD39F" w14:textId="77777777" w:rsidTr="006E3B98">
        <w:trPr>
          <w:trHeight w:val="243"/>
          <w:jc w:val="center"/>
        </w:trPr>
        <w:tc>
          <w:tcPr>
            <w:tcW w:w="109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00893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55CCE9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3x16+10+3x2,5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A2FADC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307E9946" w14:textId="77777777" w:rsidR="009666A5" w:rsidRPr="00AC6FCF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C6FC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700</w:t>
            </w:r>
          </w:p>
        </w:tc>
      </w:tr>
      <w:tr w:rsidR="009666A5" w:rsidRPr="00693A3C" w14:paraId="763560A9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252F4A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3EA06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3x25+16+3x2,5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5AE3D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7C7A2DA0" w14:textId="77777777" w:rsidR="009666A5" w:rsidRPr="00AC6FCF" w:rsidRDefault="0035094B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2200</w:t>
            </w:r>
          </w:p>
        </w:tc>
      </w:tr>
      <w:tr w:rsidR="006E3B98" w:rsidRPr="00693A3C" w14:paraId="3C51EC15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CA383D" w14:textId="77777777" w:rsidR="006E3B98" w:rsidRPr="00693A3C" w:rsidRDefault="006E3B98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C7E51" w14:textId="77777777" w:rsidR="006E3B98" w:rsidRPr="00AC6FCF" w:rsidRDefault="006E3B98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E3B98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3x25+16+3x4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E68A2C" w14:textId="77777777" w:rsidR="006E3B98" w:rsidRPr="00990D05" w:rsidRDefault="006E3B98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184F7BED" w14:textId="77777777" w:rsidR="006E3B98" w:rsidRDefault="00E70299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2700</w:t>
            </w:r>
          </w:p>
        </w:tc>
      </w:tr>
      <w:tr w:rsidR="009666A5" w:rsidRPr="00693A3C" w14:paraId="6D226C9D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DAAD92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18438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3x35+16+3x2,5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7A2B71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66E15262" w14:textId="77777777" w:rsidR="009666A5" w:rsidRPr="00AC6FCF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750</w:t>
            </w:r>
          </w:p>
        </w:tc>
      </w:tr>
      <w:tr w:rsidR="009666A5" w:rsidRPr="00693A3C" w14:paraId="1008A197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DBC45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C7903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3x50+25+3x4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5B28AE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573464B7" w14:textId="77777777" w:rsidR="009666A5" w:rsidRPr="00AC6FCF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550</w:t>
            </w:r>
          </w:p>
        </w:tc>
      </w:tr>
      <w:tr w:rsidR="009666A5" w:rsidRPr="00693A3C" w14:paraId="2B2264D8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BE0EB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060A7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3x70+35+3x4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8B2DF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58,8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53A2E46F" w14:textId="77777777" w:rsidR="009666A5" w:rsidRPr="00990D05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500</w:t>
            </w:r>
          </w:p>
        </w:tc>
      </w:tr>
      <w:tr w:rsidR="009666A5" w:rsidRPr="00693A3C" w14:paraId="33CB2611" w14:textId="77777777" w:rsidTr="006E3B98">
        <w:trPr>
          <w:trHeight w:val="243"/>
          <w:jc w:val="center"/>
        </w:trPr>
        <w:tc>
          <w:tcPr>
            <w:tcW w:w="109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83893C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34A9AD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3x35+16+6x2,5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E1463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46,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5540D8D4" w14:textId="77777777" w:rsidR="009666A5" w:rsidRPr="00990D05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2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750</w:t>
            </w:r>
          </w:p>
        </w:tc>
      </w:tr>
      <w:tr w:rsidR="009666A5" w:rsidRPr="00693A3C" w14:paraId="0219FFC3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8026FB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6425A1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3x50+25+6x2,5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045F0A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31BEDC66" w14:textId="77777777" w:rsidR="009666A5" w:rsidRPr="00990D05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600</w:t>
            </w:r>
          </w:p>
        </w:tc>
      </w:tr>
      <w:tr w:rsidR="009666A5" w:rsidRPr="00693A3C" w14:paraId="54D21C57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7592FD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4C1C3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3x50+25+6x4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A3C1E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6341226A" w14:textId="77777777" w:rsidR="009666A5" w:rsidRPr="00990D05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650</w:t>
            </w:r>
          </w:p>
        </w:tc>
      </w:tr>
      <w:tr w:rsidR="009666A5" w:rsidRPr="00693A3C" w14:paraId="15B6E9EB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961BA9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AFE501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3x70+35+6x2,5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F1438F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48B9A9E1" w14:textId="77777777" w:rsidR="009666A5" w:rsidRPr="00990D05" w:rsidRDefault="009666A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</w:t>
            </w:r>
            <w:r w:rsidR="003509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550</w:t>
            </w:r>
          </w:p>
        </w:tc>
      </w:tr>
      <w:tr w:rsidR="009666A5" w:rsidRPr="00693A3C" w14:paraId="35E8C0D5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38934C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77838F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3x70+35+6x4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FEBA39" w14:textId="76686BC0" w:rsidR="009666A5" w:rsidRPr="00990D05" w:rsidRDefault="007F6A3F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58,8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143AFC2B" w14:textId="77777777" w:rsidR="009666A5" w:rsidRPr="00990D05" w:rsidRDefault="0035094B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4600</w:t>
            </w:r>
          </w:p>
        </w:tc>
      </w:tr>
      <w:tr w:rsidR="009666A5" w:rsidRPr="00693A3C" w14:paraId="43B72780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3A8299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B0EB8C" w14:textId="7777777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3x95+35+6x4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903AC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3A1E9E99" w14:textId="77777777" w:rsidR="009666A5" w:rsidRPr="00990D05" w:rsidRDefault="0035094B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5750</w:t>
            </w:r>
          </w:p>
        </w:tc>
      </w:tr>
      <w:tr w:rsidR="009666A5" w:rsidRPr="00693A3C" w14:paraId="0725AC62" w14:textId="77777777" w:rsidTr="006E3B98">
        <w:trPr>
          <w:trHeight w:val="243"/>
          <w:jc w:val="center"/>
        </w:trPr>
        <w:tc>
          <w:tcPr>
            <w:tcW w:w="10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3441F" w14:textId="77777777" w:rsidR="009666A5" w:rsidRPr="00693A3C" w:rsidRDefault="009666A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09454F" w14:textId="019C2B97" w:rsidR="009666A5" w:rsidRPr="00AC6FCF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3x120+50+6x4</w:t>
            </w:r>
            <w:r w:rsidR="00163037">
              <w:rPr>
                <w:rFonts w:ascii="Arial" w:hAnsi="Arial" w:cs="Arial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44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4BEB1" w14:textId="77777777" w:rsidR="009666A5" w:rsidRPr="00990D05" w:rsidRDefault="009666A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73,5</w:t>
            </w:r>
          </w:p>
        </w:tc>
        <w:tc>
          <w:tcPr>
            <w:tcW w:w="1219" w:type="dxa"/>
            <w:shd w:val="clear" w:color="auto" w:fill="DAEEF3" w:themeFill="accent5" w:themeFillTint="33"/>
            <w:vAlign w:val="center"/>
          </w:tcPr>
          <w:p w14:paraId="140461B9" w14:textId="77777777" w:rsidR="009666A5" w:rsidRDefault="0035094B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7400</w:t>
            </w:r>
          </w:p>
        </w:tc>
      </w:tr>
      <w:tr w:rsidR="009666A5" w:rsidRPr="00693A3C" w14:paraId="4724DE57" w14:textId="77777777" w:rsidTr="006E3B98">
        <w:trPr>
          <w:trHeight w:val="243"/>
          <w:jc w:val="center"/>
        </w:trPr>
        <w:tc>
          <w:tcPr>
            <w:tcW w:w="6456" w:type="dxa"/>
            <w:gridSpan w:val="4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FA1C13" w14:textId="77777777" w:rsidR="009666A5" w:rsidRDefault="009666A5" w:rsidP="00990D05">
            <w:pPr>
              <w:pStyle w:val="Bezodstpw"/>
              <w:jc w:val="center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* żyła ochronna </w:t>
            </w:r>
            <w:proofErr w:type="spellStart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rodzielona</w:t>
            </w:r>
            <w:proofErr w:type="spellEnd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na 4 części (trzy we wnękach między żyłami roboczymi, jedna ułożona centralnie)</w:t>
            </w:r>
          </w:p>
          <w:p w14:paraId="4B52EB97" w14:textId="5F5DA654" w:rsidR="00163037" w:rsidRPr="00961D31" w:rsidRDefault="00163037" w:rsidP="00990D05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>** dodatkowy przewód na życzenie klienta</w:t>
            </w:r>
          </w:p>
        </w:tc>
      </w:tr>
    </w:tbl>
    <w:p w14:paraId="6C728B51" w14:textId="77777777" w:rsidR="00AC4D55" w:rsidRDefault="00AC4D55" w:rsidP="00137370">
      <w:pPr>
        <w:pStyle w:val="Bezodstpw"/>
        <w:tabs>
          <w:tab w:val="left" w:pos="1589"/>
        </w:tabs>
      </w:pPr>
    </w:p>
    <w:p w14:paraId="015788DB" w14:textId="77777777" w:rsidR="009F2918" w:rsidRDefault="009F2918" w:rsidP="00137370">
      <w:pPr>
        <w:pStyle w:val="Bezodstpw"/>
        <w:tabs>
          <w:tab w:val="left" w:pos="1589"/>
        </w:tabs>
      </w:pPr>
    </w:p>
    <w:p w14:paraId="1629F8BA" w14:textId="77777777" w:rsidR="009666A5" w:rsidRDefault="009666A5" w:rsidP="00137370">
      <w:pPr>
        <w:pStyle w:val="Bezodstpw"/>
        <w:tabs>
          <w:tab w:val="left" w:pos="1589"/>
        </w:tabs>
      </w:pPr>
    </w:p>
    <w:p w14:paraId="6337AFC4" w14:textId="77777777" w:rsidR="006E3B98" w:rsidRDefault="006E3B98" w:rsidP="00137370">
      <w:pPr>
        <w:pStyle w:val="Bezodstpw"/>
        <w:tabs>
          <w:tab w:val="left" w:pos="1589"/>
        </w:tabs>
      </w:pPr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7F016148" wp14:editId="72FE12BF">
            <wp:simplePos x="0" y="0"/>
            <wp:positionH relativeFrom="column">
              <wp:posOffset>4505960</wp:posOffset>
            </wp:positionH>
            <wp:positionV relativeFrom="paragraph">
              <wp:posOffset>-589280</wp:posOffset>
            </wp:positionV>
            <wp:extent cx="1962150" cy="828675"/>
            <wp:effectExtent l="19050" t="0" r="0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EE062" w14:textId="77777777" w:rsidR="006E3B98" w:rsidRDefault="006E3B98" w:rsidP="00137370">
      <w:pPr>
        <w:pStyle w:val="Bezodstpw"/>
        <w:tabs>
          <w:tab w:val="left" w:pos="1589"/>
        </w:tabs>
      </w:pPr>
    </w:p>
    <w:p w14:paraId="54D30098" w14:textId="77777777" w:rsidR="009666A5" w:rsidRDefault="009666A5" w:rsidP="00137370">
      <w:pPr>
        <w:pStyle w:val="Bezodstpw"/>
        <w:tabs>
          <w:tab w:val="left" w:pos="1589"/>
        </w:tabs>
      </w:pPr>
    </w:p>
    <w:p w14:paraId="59084E99" w14:textId="77777777" w:rsidR="00163037" w:rsidRDefault="00163037" w:rsidP="00137370">
      <w:pPr>
        <w:pStyle w:val="Bezodstpw"/>
        <w:tabs>
          <w:tab w:val="left" w:pos="1589"/>
        </w:tabs>
      </w:pPr>
    </w:p>
    <w:tbl>
      <w:tblPr>
        <w:tblStyle w:val="Tabela-Siatka1"/>
        <w:tblpPr w:leftFromText="141" w:rightFromText="141" w:vertAnchor="text" w:horzAnchor="margin" w:tblpXSpec="center" w:tblpY="11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570"/>
        <w:gridCol w:w="1570"/>
        <w:gridCol w:w="1251"/>
        <w:gridCol w:w="1428"/>
        <w:gridCol w:w="1285"/>
      </w:tblGrid>
      <w:tr w:rsidR="00047397" w:rsidRPr="00047397" w14:paraId="73EBE176" w14:textId="77777777" w:rsidTr="006E3B98">
        <w:trPr>
          <w:trHeight w:val="445"/>
        </w:trPr>
        <w:tc>
          <w:tcPr>
            <w:tcW w:w="8532" w:type="dxa"/>
            <w:gridSpan w:val="6"/>
            <w:shd w:val="clear" w:color="auto" w:fill="002060"/>
            <w:vAlign w:val="center"/>
          </w:tcPr>
          <w:p w14:paraId="211313D0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047397" w:rsidRPr="00047397" w14:paraId="0DCDBC29" w14:textId="77777777" w:rsidTr="006E3B98">
        <w:trPr>
          <w:trHeight w:val="746"/>
        </w:trPr>
        <w:tc>
          <w:tcPr>
            <w:tcW w:w="1428" w:type="dxa"/>
            <w:shd w:val="clear" w:color="auto" w:fill="B6DDE8" w:themeFill="accent5" w:themeFillTint="66"/>
            <w:vAlign w:val="center"/>
          </w:tcPr>
          <w:p w14:paraId="3B354FF9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570" w:type="dxa"/>
            <w:shd w:val="clear" w:color="auto" w:fill="B6DDE8" w:themeFill="accent5" w:themeFillTint="66"/>
            <w:vAlign w:val="center"/>
          </w:tcPr>
          <w:p w14:paraId="0749D0B6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70" w:type="dxa"/>
            <w:shd w:val="clear" w:color="auto" w:fill="B6DDE8" w:themeFill="accent5" w:themeFillTint="66"/>
            <w:vAlign w:val="center"/>
          </w:tcPr>
          <w:p w14:paraId="35D89402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251" w:type="dxa"/>
            <w:shd w:val="clear" w:color="auto" w:fill="B6DDE8" w:themeFill="accent5" w:themeFillTint="66"/>
            <w:vAlign w:val="center"/>
          </w:tcPr>
          <w:p w14:paraId="50B2EBEA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428" w:type="dxa"/>
            <w:shd w:val="clear" w:color="auto" w:fill="B6DDE8" w:themeFill="accent5" w:themeFillTint="66"/>
            <w:vAlign w:val="center"/>
          </w:tcPr>
          <w:p w14:paraId="7B114C04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285" w:type="dxa"/>
            <w:shd w:val="clear" w:color="auto" w:fill="B6DDE8" w:themeFill="accent5" w:themeFillTint="66"/>
            <w:vAlign w:val="center"/>
          </w:tcPr>
          <w:p w14:paraId="619E37C0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Jednostkowa pojemność doziemna</w:t>
            </w:r>
          </w:p>
        </w:tc>
      </w:tr>
      <w:tr w:rsidR="00047397" w:rsidRPr="00047397" w14:paraId="32BA5C1B" w14:textId="77777777" w:rsidTr="006E3B98">
        <w:trPr>
          <w:trHeight w:val="289"/>
        </w:trPr>
        <w:tc>
          <w:tcPr>
            <w:tcW w:w="1428" w:type="dxa"/>
            <w:shd w:val="clear" w:color="auto" w:fill="002060"/>
            <w:vAlign w:val="center"/>
          </w:tcPr>
          <w:p w14:paraId="28B82A97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0" w:type="dxa"/>
            <w:shd w:val="clear" w:color="auto" w:fill="002060"/>
            <w:vAlign w:val="center"/>
          </w:tcPr>
          <w:p w14:paraId="3C46B773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570" w:type="dxa"/>
            <w:shd w:val="clear" w:color="auto" w:fill="002060"/>
            <w:vAlign w:val="center"/>
          </w:tcPr>
          <w:p w14:paraId="7FF89363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251" w:type="dxa"/>
            <w:shd w:val="clear" w:color="auto" w:fill="002060"/>
            <w:vAlign w:val="center"/>
          </w:tcPr>
          <w:p w14:paraId="7E3B2A48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428" w:type="dxa"/>
            <w:shd w:val="clear" w:color="auto" w:fill="002060"/>
            <w:vAlign w:val="center"/>
          </w:tcPr>
          <w:p w14:paraId="3ED20CF5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285" w:type="dxa"/>
            <w:shd w:val="clear" w:color="auto" w:fill="002060"/>
            <w:vAlign w:val="center"/>
          </w:tcPr>
          <w:p w14:paraId="1B47F623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047397" w:rsidRPr="00047397" w14:paraId="15809768" w14:textId="77777777" w:rsidTr="006E3B98">
        <w:trPr>
          <w:trHeight w:val="260"/>
        </w:trPr>
        <w:tc>
          <w:tcPr>
            <w:tcW w:w="1428" w:type="dxa"/>
            <w:shd w:val="clear" w:color="auto" w:fill="B6DDE8" w:themeFill="accent5" w:themeFillTint="66"/>
            <w:vAlign w:val="center"/>
          </w:tcPr>
          <w:p w14:paraId="326C44E9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7E9C74F5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533FE4CC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251" w:type="dxa"/>
            <w:shd w:val="clear" w:color="auto" w:fill="DAEEF3" w:themeFill="accent5" w:themeFillTint="33"/>
            <w:vAlign w:val="center"/>
          </w:tcPr>
          <w:p w14:paraId="55394172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0,30641</w:t>
            </w:r>
          </w:p>
        </w:tc>
        <w:tc>
          <w:tcPr>
            <w:tcW w:w="1428" w:type="dxa"/>
            <w:shd w:val="clear" w:color="auto" w:fill="DAEEF3" w:themeFill="accent5" w:themeFillTint="33"/>
            <w:vAlign w:val="center"/>
          </w:tcPr>
          <w:p w14:paraId="10909C5E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0,09621</w:t>
            </w:r>
          </w:p>
        </w:tc>
        <w:tc>
          <w:tcPr>
            <w:tcW w:w="1285" w:type="dxa"/>
            <w:shd w:val="clear" w:color="auto" w:fill="DAEEF3" w:themeFill="accent5" w:themeFillTint="33"/>
            <w:vAlign w:val="center"/>
          </w:tcPr>
          <w:p w14:paraId="16CB6F7C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0,28138</w:t>
            </w:r>
          </w:p>
        </w:tc>
      </w:tr>
      <w:tr w:rsidR="00047397" w:rsidRPr="00047397" w14:paraId="57826EB2" w14:textId="77777777" w:rsidTr="006E3B98">
        <w:trPr>
          <w:trHeight w:val="260"/>
        </w:trPr>
        <w:tc>
          <w:tcPr>
            <w:tcW w:w="1428" w:type="dxa"/>
            <w:shd w:val="clear" w:color="auto" w:fill="B6DDE8" w:themeFill="accent5" w:themeFillTint="66"/>
            <w:vAlign w:val="center"/>
          </w:tcPr>
          <w:p w14:paraId="013D1C78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2079D71A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7D3DBA10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251" w:type="dxa"/>
            <w:shd w:val="clear" w:color="auto" w:fill="DAEEF3" w:themeFill="accent5" w:themeFillTint="33"/>
            <w:vAlign w:val="center"/>
          </w:tcPr>
          <w:p w14:paraId="4417F74E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0,28092</w:t>
            </w:r>
          </w:p>
        </w:tc>
        <w:tc>
          <w:tcPr>
            <w:tcW w:w="1428" w:type="dxa"/>
            <w:shd w:val="clear" w:color="auto" w:fill="DAEEF3" w:themeFill="accent5" w:themeFillTint="33"/>
            <w:vAlign w:val="center"/>
          </w:tcPr>
          <w:p w14:paraId="66773464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0,08821</w:t>
            </w:r>
          </w:p>
        </w:tc>
        <w:tc>
          <w:tcPr>
            <w:tcW w:w="1285" w:type="dxa"/>
            <w:shd w:val="clear" w:color="auto" w:fill="DAEEF3" w:themeFill="accent5" w:themeFillTint="33"/>
            <w:vAlign w:val="center"/>
          </w:tcPr>
          <w:p w14:paraId="0621BDFE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0,34561</w:t>
            </w:r>
          </w:p>
        </w:tc>
      </w:tr>
      <w:tr w:rsidR="00047397" w:rsidRPr="00047397" w14:paraId="0D628991" w14:textId="77777777" w:rsidTr="006E3B98">
        <w:trPr>
          <w:trHeight w:val="260"/>
        </w:trPr>
        <w:tc>
          <w:tcPr>
            <w:tcW w:w="1428" w:type="dxa"/>
            <w:shd w:val="clear" w:color="auto" w:fill="B6DDE8" w:themeFill="accent5" w:themeFillTint="66"/>
            <w:vAlign w:val="center"/>
          </w:tcPr>
          <w:p w14:paraId="41DD900F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6BEC70C7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68AF809F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251" w:type="dxa"/>
            <w:shd w:val="clear" w:color="auto" w:fill="DAEEF3" w:themeFill="accent5" w:themeFillTint="33"/>
            <w:vAlign w:val="center"/>
          </w:tcPr>
          <w:p w14:paraId="2FE63731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0,27270</w:t>
            </w:r>
          </w:p>
        </w:tc>
        <w:tc>
          <w:tcPr>
            <w:tcW w:w="1428" w:type="dxa"/>
            <w:shd w:val="clear" w:color="auto" w:fill="DAEEF3" w:themeFill="accent5" w:themeFillTint="33"/>
            <w:vAlign w:val="center"/>
          </w:tcPr>
          <w:p w14:paraId="2DE02E11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0,08563</w:t>
            </w:r>
          </w:p>
        </w:tc>
        <w:tc>
          <w:tcPr>
            <w:tcW w:w="1285" w:type="dxa"/>
            <w:shd w:val="clear" w:color="auto" w:fill="DAEEF3" w:themeFill="accent5" w:themeFillTint="33"/>
            <w:vAlign w:val="center"/>
          </w:tcPr>
          <w:p w14:paraId="0C53FECC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0,36863</w:t>
            </w:r>
          </w:p>
        </w:tc>
      </w:tr>
      <w:tr w:rsidR="00047397" w:rsidRPr="00047397" w14:paraId="4271ADF0" w14:textId="77777777" w:rsidTr="006E3B98">
        <w:trPr>
          <w:trHeight w:val="260"/>
        </w:trPr>
        <w:tc>
          <w:tcPr>
            <w:tcW w:w="1428" w:type="dxa"/>
            <w:shd w:val="clear" w:color="auto" w:fill="B6DDE8" w:themeFill="accent5" w:themeFillTint="66"/>
            <w:vAlign w:val="center"/>
          </w:tcPr>
          <w:p w14:paraId="18442EA9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0ABEB89A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51BCB00E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251" w:type="dxa"/>
            <w:shd w:val="clear" w:color="auto" w:fill="DAEEF3" w:themeFill="accent5" w:themeFillTint="33"/>
            <w:vAlign w:val="center"/>
          </w:tcPr>
          <w:p w14:paraId="4EBAE732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0,26521</w:t>
            </w:r>
          </w:p>
        </w:tc>
        <w:tc>
          <w:tcPr>
            <w:tcW w:w="1428" w:type="dxa"/>
            <w:shd w:val="clear" w:color="auto" w:fill="DAEEF3" w:themeFill="accent5" w:themeFillTint="33"/>
            <w:vAlign w:val="center"/>
          </w:tcPr>
          <w:p w14:paraId="73444865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0,08328</w:t>
            </w:r>
          </w:p>
        </w:tc>
        <w:tc>
          <w:tcPr>
            <w:tcW w:w="1285" w:type="dxa"/>
            <w:shd w:val="clear" w:color="auto" w:fill="DAEEF3" w:themeFill="accent5" w:themeFillTint="33"/>
            <w:vAlign w:val="center"/>
          </w:tcPr>
          <w:p w14:paraId="1D9A45BA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0,41712</w:t>
            </w:r>
          </w:p>
        </w:tc>
      </w:tr>
      <w:tr w:rsidR="00047397" w:rsidRPr="00047397" w14:paraId="04F7803E" w14:textId="77777777" w:rsidTr="006E3B98">
        <w:trPr>
          <w:trHeight w:val="260"/>
        </w:trPr>
        <w:tc>
          <w:tcPr>
            <w:tcW w:w="1428" w:type="dxa"/>
            <w:shd w:val="clear" w:color="auto" w:fill="B6DDE8" w:themeFill="accent5" w:themeFillTint="66"/>
            <w:vAlign w:val="center"/>
          </w:tcPr>
          <w:p w14:paraId="1E2AA0F6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646DCFDD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63CC2A99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251" w:type="dxa"/>
            <w:shd w:val="clear" w:color="auto" w:fill="DAEEF3" w:themeFill="accent5" w:themeFillTint="33"/>
            <w:vAlign w:val="center"/>
          </w:tcPr>
          <w:p w14:paraId="2A8B1D34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0,26055</w:t>
            </w:r>
          </w:p>
        </w:tc>
        <w:tc>
          <w:tcPr>
            <w:tcW w:w="1428" w:type="dxa"/>
            <w:shd w:val="clear" w:color="auto" w:fill="DAEEF3" w:themeFill="accent5" w:themeFillTint="33"/>
            <w:vAlign w:val="center"/>
          </w:tcPr>
          <w:p w14:paraId="35EC23C4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0,08181</w:t>
            </w:r>
          </w:p>
        </w:tc>
        <w:tc>
          <w:tcPr>
            <w:tcW w:w="1285" w:type="dxa"/>
            <w:shd w:val="clear" w:color="auto" w:fill="DAEEF3" w:themeFill="accent5" w:themeFillTint="33"/>
            <w:vAlign w:val="center"/>
          </w:tcPr>
          <w:p w14:paraId="3F24E1CE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0,46348</w:t>
            </w:r>
          </w:p>
        </w:tc>
      </w:tr>
      <w:tr w:rsidR="00047397" w:rsidRPr="00047397" w14:paraId="02AF75E9" w14:textId="77777777" w:rsidTr="006E3B98">
        <w:trPr>
          <w:trHeight w:val="260"/>
        </w:trPr>
        <w:tc>
          <w:tcPr>
            <w:tcW w:w="1428" w:type="dxa"/>
            <w:shd w:val="clear" w:color="auto" w:fill="B6DDE8" w:themeFill="accent5" w:themeFillTint="66"/>
            <w:vAlign w:val="center"/>
          </w:tcPr>
          <w:p w14:paraId="25FF8D49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57DBFD4A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2D90DC92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251" w:type="dxa"/>
            <w:shd w:val="clear" w:color="auto" w:fill="DAEEF3" w:themeFill="accent5" w:themeFillTint="33"/>
            <w:vAlign w:val="center"/>
          </w:tcPr>
          <w:p w14:paraId="296A9AF7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0,26630</w:t>
            </w:r>
          </w:p>
        </w:tc>
        <w:tc>
          <w:tcPr>
            <w:tcW w:w="1428" w:type="dxa"/>
            <w:shd w:val="clear" w:color="auto" w:fill="DAEEF3" w:themeFill="accent5" w:themeFillTint="33"/>
            <w:vAlign w:val="center"/>
          </w:tcPr>
          <w:p w14:paraId="79C7CBF8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0,08362</w:t>
            </w:r>
          </w:p>
        </w:tc>
        <w:tc>
          <w:tcPr>
            <w:tcW w:w="1285" w:type="dxa"/>
            <w:shd w:val="clear" w:color="auto" w:fill="DAEEF3" w:themeFill="accent5" w:themeFillTint="33"/>
            <w:vAlign w:val="center"/>
          </w:tcPr>
          <w:p w14:paraId="00E8EBEC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0,47345</w:t>
            </w:r>
          </w:p>
        </w:tc>
      </w:tr>
    </w:tbl>
    <w:p w14:paraId="204B0F77" w14:textId="2B11CCB6" w:rsidR="00AC4D55" w:rsidRDefault="007F6A3F" w:rsidP="00AC4D55">
      <w:pPr>
        <w:pStyle w:val="Bezodstpw"/>
        <w:tabs>
          <w:tab w:val="left" w:pos="158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8221284" wp14:editId="27921A90">
                <wp:simplePos x="0" y="0"/>
                <wp:positionH relativeFrom="page">
                  <wp:posOffset>6986270</wp:posOffset>
                </wp:positionH>
                <wp:positionV relativeFrom="page">
                  <wp:posOffset>10795</wp:posOffset>
                </wp:positionV>
                <wp:extent cx="400050" cy="10691495"/>
                <wp:effectExtent l="0" t="0" r="0" b="0"/>
                <wp:wrapNone/>
                <wp:docPr id="2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C3AE" w14:textId="77777777" w:rsidR="00496041" w:rsidRPr="003B2256" w:rsidRDefault="00496041" w:rsidP="00223F44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8221284" id="_x0000_s1029" style="position:absolute;margin-left:550.1pt;margin-top:.85pt;width:31.5pt;height:841.85pt;z-index:251726848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" o:allowincell="f" filled="f" stroked="f" strokecolor="black [3213]">
                <v:textbox style="layout-flow:vertical" inset="3.6pt,54pt,3.6pt,54pt">
                  <w:txbxContent>
                    <w:p w14:paraId="4771C3AE" w14:textId="77777777" w:rsidR="00496041" w:rsidRPr="003B2256" w:rsidRDefault="00496041" w:rsidP="00223F44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25824" behindDoc="1" locked="0" layoutInCell="1" allowOverlap="1" wp14:anchorId="6E2CFF6F" wp14:editId="54E4DF12">
                <wp:simplePos x="0" y="0"/>
                <wp:positionH relativeFrom="page">
                  <wp:posOffset>6784340</wp:posOffset>
                </wp:positionH>
                <wp:positionV relativeFrom="page">
                  <wp:posOffset>-52070</wp:posOffset>
                </wp:positionV>
                <wp:extent cx="748030" cy="10893425"/>
                <wp:effectExtent l="0" t="0" r="0" b="22225"/>
                <wp:wrapNone/>
                <wp:docPr id="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B85ED" id="Group 199" o:spid="_x0000_s1026" style="position:absolute;margin-left:534.2pt;margin-top:-4.1pt;width:58.9pt;height:857.75pt;z-index:-25159065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">
                <v:rect id="Rectangle 200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" fillcolor="#95b3d7 [1940]" stroked="f" strokecolor="#bfb675">
                  <v:fill color2="#4f81bd [3204]" rotate="t" angle="90" focus="100%" type="gradient"/>
                </v:rect>
                <v:shape id="AutoShape 201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" strokecolor="#b8cce4 [1300]" strokeweight="1pt"/>
                <v:shape id="AutoShape 202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" strokecolor="#4f81bd [3204]" strokeweight="2.25pt"/>
                <v:shape id="AutoShape 203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" strokecolor="#b8cce4 [1300]" strokeweight="4.5pt"/>
                <w10:wrap anchorx="page" anchory="page"/>
              </v:group>
            </w:pict>
          </mc:Fallback>
        </mc:AlternateContent>
      </w:r>
    </w:p>
    <w:sectPr w:rsidR="00AC4D55" w:rsidSect="009F2918">
      <w:headerReference w:type="default" r:id="rId13"/>
      <w:footerReference w:type="default" r:id="rId14"/>
      <w:footerReference w:type="first" r:id="rId15"/>
      <w:pgSz w:w="11907" w:h="16839" w:code="1"/>
      <w:pgMar w:top="993" w:right="1134" w:bottom="568" w:left="284" w:header="709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7C38" w14:textId="77777777" w:rsidR="00625AC8" w:rsidRDefault="00625AC8">
      <w:r>
        <w:separator/>
      </w:r>
    </w:p>
  </w:endnote>
  <w:endnote w:type="continuationSeparator" w:id="0">
    <w:p w14:paraId="7F1651E2" w14:textId="77777777" w:rsidR="00625AC8" w:rsidRDefault="0062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ED30" w14:textId="77777777" w:rsidR="00496041" w:rsidRPr="009F2918" w:rsidRDefault="00496041" w:rsidP="009F2918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2A1C" w14:textId="77777777" w:rsidR="00496041" w:rsidRPr="00E318F3" w:rsidRDefault="00496041" w:rsidP="003E464A">
    <w:pPr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0A6D" w14:textId="77777777" w:rsidR="00625AC8" w:rsidRDefault="00625AC8">
      <w:r>
        <w:separator/>
      </w:r>
    </w:p>
  </w:footnote>
  <w:footnote w:type="continuationSeparator" w:id="0">
    <w:p w14:paraId="13751ED4" w14:textId="77777777" w:rsidR="00625AC8" w:rsidRDefault="0062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2917" w14:textId="7496FC88" w:rsidR="00496041" w:rsidRDefault="00496041">
    <w:pPr>
      <w:pStyle w:val="Nagwek"/>
    </w:pPr>
    <w:r>
      <w:ptab w:relativeTo="margin" w:alignment="right" w:leader="none"/>
    </w:r>
    <w:r w:rsidR="007F6A3F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D4548D2" wp14:editId="6F002BA3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6440"/>
              <wp:effectExtent l="0" t="0" r="19050" b="889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644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F5760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57.2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" strokecolor="#4f81bd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819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9E"/>
    <w:rsid w:val="00002F6C"/>
    <w:rsid w:val="00047397"/>
    <w:rsid w:val="000A7A62"/>
    <w:rsid w:val="000C25E4"/>
    <w:rsid w:val="000C45B7"/>
    <w:rsid w:val="000C776D"/>
    <w:rsid w:val="000D5C72"/>
    <w:rsid w:val="000E0F30"/>
    <w:rsid w:val="000E6982"/>
    <w:rsid w:val="000F018D"/>
    <w:rsid w:val="0010262D"/>
    <w:rsid w:val="00106ECF"/>
    <w:rsid w:val="00114D8D"/>
    <w:rsid w:val="00122C38"/>
    <w:rsid w:val="00133CAE"/>
    <w:rsid w:val="00137370"/>
    <w:rsid w:val="001374D3"/>
    <w:rsid w:val="00155C1D"/>
    <w:rsid w:val="00163037"/>
    <w:rsid w:val="001716ED"/>
    <w:rsid w:val="0019647E"/>
    <w:rsid w:val="001C43CC"/>
    <w:rsid w:val="001D3732"/>
    <w:rsid w:val="001E5711"/>
    <w:rsid w:val="001E67A6"/>
    <w:rsid w:val="001E75FD"/>
    <w:rsid w:val="001F217C"/>
    <w:rsid w:val="001F5340"/>
    <w:rsid w:val="002209F3"/>
    <w:rsid w:val="00223F44"/>
    <w:rsid w:val="00231A39"/>
    <w:rsid w:val="00257588"/>
    <w:rsid w:val="00284418"/>
    <w:rsid w:val="002A314A"/>
    <w:rsid w:val="002B73D9"/>
    <w:rsid w:val="002B7F9C"/>
    <w:rsid w:val="002E11BB"/>
    <w:rsid w:val="002E6FE3"/>
    <w:rsid w:val="003026E3"/>
    <w:rsid w:val="00322707"/>
    <w:rsid w:val="00322FCC"/>
    <w:rsid w:val="0032342A"/>
    <w:rsid w:val="003259D0"/>
    <w:rsid w:val="0032691C"/>
    <w:rsid w:val="00337962"/>
    <w:rsid w:val="00341EAE"/>
    <w:rsid w:val="0035094B"/>
    <w:rsid w:val="003635C2"/>
    <w:rsid w:val="00367B16"/>
    <w:rsid w:val="0037144A"/>
    <w:rsid w:val="00394C8F"/>
    <w:rsid w:val="00395CCB"/>
    <w:rsid w:val="003B2256"/>
    <w:rsid w:val="003B7EDB"/>
    <w:rsid w:val="003C20B1"/>
    <w:rsid w:val="003D372B"/>
    <w:rsid w:val="003D45CE"/>
    <w:rsid w:val="003E464A"/>
    <w:rsid w:val="00402786"/>
    <w:rsid w:val="004041E2"/>
    <w:rsid w:val="0043271B"/>
    <w:rsid w:val="00432918"/>
    <w:rsid w:val="00440A9E"/>
    <w:rsid w:val="00441D38"/>
    <w:rsid w:val="00442D10"/>
    <w:rsid w:val="004535F0"/>
    <w:rsid w:val="00465D47"/>
    <w:rsid w:val="004706A4"/>
    <w:rsid w:val="00480846"/>
    <w:rsid w:val="00483E2D"/>
    <w:rsid w:val="00486E73"/>
    <w:rsid w:val="0049530A"/>
    <w:rsid w:val="00496041"/>
    <w:rsid w:val="004A1238"/>
    <w:rsid w:val="004B197E"/>
    <w:rsid w:val="004D21CD"/>
    <w:rsid w:val="00503220"/>
    <w:rsid w:val="0050727D"/>
    <w:rsid w:val="0051210D"/>
    <w:rsid w:val="005133FF"/>
    <w:rsid w:val="00514575"/>
    <w:rsid w:val="00520E2A"/>
    <w:rsid w:val="005237C5"/>
    <w:rsid w:val="005241D7"/>
    <w:rsid w:val="00530901"/>
    <w:rsid w:val="00566887"/>
    <w:rsid w:val="005713BF"/>
    <w:rsid w:val="005834F3"/>
    <w:rsid w:val="00587C80"/>
    <w:rsid w:val="00596F6E"/>
    <w:rsid w:val="005C2D8C"/>
    <w:rsid w:val="005D0134"/>
    <w:rsid w:val="005F6DD7"/>
    <w:rsid w:val="00600E69"/>
    <w:rsid w:val="00612B13"/>
    <w:rsid w:val="00615A6F"/>
    <w:rsid w:val="00616EEE"/>
    <w:rsid w:val="00617870"/>
    <w:rsid w:val="006217A2"/>
    <w:rsid w:val="006232A7"/>
    <w:rsid w:val="00625AC8"/>
    <w:rsid w:val="006354CE"/>
    <w:rsid w:val="00652D19"/>
    <w:rsid w:val="00662CAE"/>
    <w:rsid w:val="00686366"/>
    <w:rsid w:val="00693A3C"/>
    <w:rsid w:val="006A75A2"/>
    <w:rsid w:val="006B199E"/>
    <w:rsid w:val="006D5BBD"/>
    <w:rsid w:val="006E1411"/>
    <w:rsid w:val="006E3B98"/>
    <w:rsid w:val="006E63C2"/>
    <w:rsid w:val="0072026D"/>
    <w:rsid w:val="007234C4"/>
    <w:rsid w:val="00734D76"/>
    <w:rsid w:val="00763CDC"/>
    <w:rsid w:val="007674FB"/>
    <w:rsid w:val="00774644"/>
    <w:rsid w:val="007775B8"/>
    <w:rsid w:val="00784B96"/>
    <w:rsid w:val="00785A0F"/>
    <w:rsid w:val="007873D8"/>
    <w:rsid w:val="007A51D6"/>
    <w:rsid w:val="007D5B94"/>
    <w:rsid w:val="007F1939"/>
    <w:rsid w:val="007F68A6"/>
    <w:rsid w:val="007F6A3F"/>
    <w:rsid w:val="008069B5"/>
    <w:rsid w:val="00807D01"/>
    <w:rsid w:val="00811C7E"/>
    <w:rsid w:val="00813865"/>
    <w:rsid w:val="00826452"/>
    <w:rsid w:val="00835957"/>
    <w:rsid w:val="00846752"/>
    <w:rsid w:val="00850275"/>
    <w:rsid w:val="008815BB"/>
    <w:rsid w:val="00885269"/>
    <w:rsid w:val="00895BA4"/>
    <w:rsid w:val="008A16D2"/>
    <w:rsid w:val="008C2636"/>
    <w:rsid w:val="008E7E6F"/>
    <w:rsid w:val="008F78CF"/>
    <w:rsid w:val="009078CB"/>
    <w:rsid w:val="00941ACE"/>
    <w:rsid w:val="00946464"/>
    <w:rsid w:val="00953071"/>
    <w:rsid w:val="009541B9"/>
    <w:rsid w:val="00961D31"/>
    <w:rsid w:val="009654FA"/>
    <w:rsid w:val="009666A5"/>
    <w:rsid w:val="00977B5C"/>
    <w:rsid w:val="00980B8F"/>
    <w:rsid w:val="00986849"/>
    <w:rsid w:val="00990D05"/>
    <w:rsid w:val="00991EAB"/>
    <w:rsid w:val="009A1B46"/>
    <w:rsid w:val="009B2EC2"/>
    <w:rsid w:val="009B58C9"/>
    <w:rsid w:val="009C020E"/>
    <w:rsid w:val="009C24C5"/>
    <w:rsid w:val="009D4163"/>
    <w:rsid w:val="009E2DBE"/>
    <w:rsid w:val="009E3EC6"/>
    <w:rsid w:val="009F2918"/>
    <w:rsid w:val="00A11877"/>
    <w:rsid w:val="00A1678E"/>
    <w:rsid w:val="00A201DE"/>
    <w:rsid w:val="00A275DF"/>
    <w:rsid w:val="00A33914"/>
    <w:rsid w:val="00A42F68"/>
    <w:rsid w:val="00A50F8F"/>
    <w:rsid w:val="00A57B31"/>
    <w:rsid w:val="00A84D4F"/>
    <w:rsid w:val="00A95943"/>
    <w:rsid w:val="00AA32FE"/>
    <w:rsid w:val="00AA5547"/>
    <w:rsid w:val="00AA65BA"/>
    <w:rsid w:val="00AA7574"/>
    <w:rsid w:val="00AC40ED"/>
    <w:rsid w:val="00AC4D55"/>
    <w:rsid w:val="00AC5B79"/>
    <w:rsid w:val="00AC6FCF"/>
    <w:rsid w:val="00AE5444"/>
    <w:rsid w:val="00B02CF2"/>
    <w:rsid w:val="00B10857"/>
    <w:rsid w:val="00B163F3"/>
    <w:rsid w:val="00B3737E"/>
    <w:rsid w:val="00B37CA4"/>
    <w:rsid w:val="00B607D8"/>
    <w:rsid w:val="00B800F2"/>
    <w:rsid w:val="00B8223F"/>
    <w:rsid w:val="00B9324F"/>
    <w:rsid w:val="00B94991"/>
    <w:rsid w:val="00B94C21"/>
    <w:rsid w:val="00B96FE6"/>
    <w:rsid w:val="00BC4FA7"/>
    <w:rsid w:val="00BD3668"/>
    <w:rsid w:val="00BD6536"/>
    <w:rsid w:val="00BE3F40"/>
    <w:rsid w:val="00C05A8B"/>
    <w:rsid w:val="00C07EEF"/>
    <w:rsid w:val="00C30537"/>
    <w:rsid w:val="00C35E30"/>
    <w:rsid w:val="00C425FC"/>
    <w:rsid w:val="00C54FDF"/>
    <w:rsid w:val="00C574E5"/>
    <w:rsid w:val="00C77019"/>
    <w:rsid w:val="00C8030C"/>
    <w:rsid w:val="00C86F4E"/>
    <w:rsid w:val="00C92C1D"/>
    <w:rsid w:val="00C95C93"/>
    <w:rsid w:val="00C96676"/>
    <w:rsid w:val="00CA374C"/>
    <w:rsid w:val="00CB0029"/>
    <w:rsid w:val="00CB57D1"/>
    <w:rsid w:val="00CB779B"/>
    <w:rsid w:val="00CD0C90"/>
    <w:rsid w:val="00CD38DE"/>
    <w:rsid w:val="00CD546E"/>
    <w:rsid w:val="00CE0137"/>
    <w:rsid w:val="00CF24F9"/>
    <w:rsid w:val="00D02305"/>
    <w:rsid w:val="00D167A9"/>
    <w:rsid w:val="00D26511"/>
    <w:rsid w:val="00D35FEE"/>
    <w:rsid w:val="00D47348"/>
    <w:rsid w:val="00D51460"/>
    <w:rsid w:val="00D52A12"/>
    <w:rsid w:val="00D73F63"/>
    <w:rsid w:val="00D76A39"/>
    <w:rsid w:val="00D83732"/>
    <w:rsid w:val="00D85C08"/>
    <w:rsid w:val="00DC352E"/>
    <w:rsid w:val="00DC57BD"/>
    <w:rsid w:val="00DC6ADA"/>
    <w:rsid w:val="00DD06A0"/>
    <w:rsid w:val="00DD13E4"/>
    <w:rsid w:val="00DD185B"/>
    <w:rsid w:val="00DD1CA4"/>
    <w:rsid w:val="00DD3B8F"/>
    <w:rsid w:val="00E116F3"/>
    <w:rsid w:val="00E24E2E"/>
    <w:rsid w:val="00E25292"/>
    <w:rsid w:val="00E30886"/>
    <w:rsid w:val="00E318F3"/>
    <w:rsid w:val="00E44C3B"/>
    <w:rsid w:val="00E52EE3"/>
    <w:rsid w:val="00E61F69"/>
    <w:rsid w:val="00E70299"/>
    <w:rsid w:val="00E75790"/>
    <w:rsid w:val="00E91FBA"/>
    <w:rsid w:val="00EA0143"/>
    <w:rsid w:val="00EA3975"/>
    <w:rsid w:val="00EB5767"/>
    <w:rsid w:val="00ED30D6"/>
    <w:rsid w:val="00ED7D48"/>
    <w:rsid w:val="00F009B1"/>
    <w:rsid w:val="00F24CFE"/>
    <w:rsid w:val="00F52881"/>
    <w:rsid w:val="00F52CED"/>
    <w:rsid w:val="00F578ED"/>
    <w:rsid w:val="00F6658C"/>
    <w:rsid w:val="00F76D73"/>
    <w:rsid w:val="00F80395"/>
    <w:rsid w:val="00F92B88"/>
    <w:rsid w:val="00F97378"/>
    <w:rsid w:val="00FA56CB"/>
    <w:rsid w:val="00FC565F"/>
    <w:rsid w:val="00FD3042"/>
    <w:rsid w:val="00FE53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7C632C75"/>
  <w15:docId w15:val="{322DF5D4-74C6-41D8-9323-9604FA2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55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04739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2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C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CD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1CD"/>
    <w:rPr>
      <w:rFonts w:eastAsiaTheme="minorEastAsia" w:cstheme="minorBidi"/>
      <w:b/>
      <w:bCs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E248599-1563-4EB9-A64E-D347F8E8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15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6</cp:revision>
  <cp:lastPrinted>2020-07-24T06:18:00Z</cp:lastPrinted>
  <dcterms:created xsi:type="dcterms:W3CDTF">2021-01-14T12:55:00Z</dcterms:created>
  <dcterms:modified xsi:type="dcterms:W3CDTF">2021-05-10T06:59:00Z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