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5634" w14:textId="77777777" w:rsidR="0051210D" w:rsidRDefault="00824975" w:rsidP="00367B16">
      <w:pPr>
        <w:pStyle w:val="Bezodstpw"/>
      </w:pPr>
      <w:r>
        <w:rPr>
          <w:noProof/>
          <w:lang w:eastAsia="pl-PL"/>
        </w:rPr>
        <w:pict w14:anchorId="308F0CCE">
          <v:rect id="Rectangle 210" o:spid="_x0000_s1026" style="position:absolute;margin-left:547.5pt;margin-top:41.5pt;width:31.5pt;height:841.5pt;z-index:251721728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" o:allowincell="f" filled="f" stroked="f" strokecolor="black [3213]">
            <v:textbox style="layout-flow:vertical" inset="3.6pt,54pt,3.6pt,54pt">
              <w:txbxContent>
                <w:p w14:paraId="174945B2" w14:textId="77777777" w:rsidR="000F7C0F" w:rsidRPr="003B2256" w:rsidRDefault="000F7C0F" w:rsidP="000F7C0F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GÓRNICZE-ELASTOMEROWE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7AEB0430">
          <v:group id="Group 193" o:spid="_x0000_s1047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xwOMUA&#10;AADbAAAADwAAAGRycy9kb3ducmV2LnhtbESP0WrCQBRE3wv+w3ILvtVNrZUSsxGRCj7YotEPuM1e&#10;k2D2bthdTezXdwuFPg4zc4bJloNpxY2cbywreJ4kIIhLqxuuFJyOm6c3ED4ga2wtk4I7eVjmo4cM&#10;U217PtCtCJWIEPYpKqhD6FIpfVmTQT+xHXH0ztYZDFG6SmqHfYSbVk6TZC4NNhwXauxoXVN5Ka5G&#10;wfum3G3b/espfPXuuvq+2I/+c6bU+HFYLUAEGsJ/+K+91QqmL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HA4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rUnMMAAADbAAAADwAAAGRycy9kb3ducmV2LnhtbESPT4vCMBTE7wt+h/AEb2vqH8TtGsUK&#10;gidlVVz29miebbV5KU209dubBcHjMDO/YWaL1pTiTrUrLCsY9CMQxKnVBWcKjof15xSE88gaS8uk&#10;4EEOFvPOxwxjbRv+ofveZyJA2MWoIPe+iqV0aU4GXd9WxME729qgD7LOpK6xCXBTymEUTaTBgsNC&#10;jhWtckqv+5tRkCRf0cpeTPNnbn592iWj7e+Wlep12+U3CE+tf4df7Y1WMBzD/5fwA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a1JzDAAAA2wAAAA8AAAAAAAAAAAAA&#10;AAAAoQIAAGRycy9kb3ducmV2LnhtbFBLBQYAAAAABAAEAPkAAACRAwAAAAA=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VFRsMAAADbAAAADwAAAGRycy9kb3ducmV2LnhtbESPQWsCMRSE7wX/Q3iCt5pVsZStUYpQ&#10;9FAKbovg7bF5bpZuXtIkrtt/3whCj8PMfMOsNoPtRE8hto4VzKYFCOLa6ZYbBV+fb4/PIGJC1tg5&#10;JgW/FGGzHj2ssNTuygfqq9SIDOFYogKTki+ljLUhi3HqPHH2zi5YTFmGRuqA1wy3nZwXxZO02HJe&#10;MOhpa6j+ri5WwXuw0ewqXlyOvv/4KfypOh9PSk3Gw+sLiERD+g/f23utYL6E25f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FRUbDAAAA2wAAAA8AAAAAAAAAAAAA&#10;AAAAoQIAAGRycy9kb3ducmV2LnhtbFBLBQYAAAAABAAEAPkAAACRAwAAAAA=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3BmMQAAADbAAAADwAAAGRycy9kb3ducmV2LnhtbESP0WrCQBRE3wv9h+UW+lY3tSgSXUUL&#10;glQkGv2Aa/Y2mzZ7N81uY/x7Vyj0cZiZM8xs0dtadNT6yrGC10ECgrhwuuJSwem4fpmA8AFZY+2Y&#10;FFzJw2L++DDDVLsLH6jLQykihH2KCkwITSqlLwxZ9APXEEfv07UWQ5RtKXWLlwi3tRwmyVharDgu&#10;GGzo3VDxnf9aBav90puP8yhLtvbrp1qFrNu9ZUo9P/XLKYhAffgP/7U3WsFwDP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ncGYxAAAANsAAAAPAAAAAAAAAAAA&#10;AAAAAKECAABkcnMvZG93bnJldi54bWxQSwUGAAAAAAQABAD5AAAAkgMAAAAA&#10;" strokecolor="#b8cce4 [1300]" strokeweight="4.5pt"/>
            <w10:wrap type="square" anchorx="page" anchory="page"/>
          </v:group>
        </w:pict>
      </w:r>
      <w:r w:rsidR="00A275DF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50C9EF9" wp14:editId="703B81E8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 w14:anchorId="35F39E1D">
          <v:group id="Group 146" o:spid="_x0000_s1042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">
            <v:rect id="Rectangle 147" o:spid="_x0000_s1046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o9MUA&#10;AADbAAAADwAAAGRycy9kb3ducmV2LnhtbESP3WrCQBCF7wu+wzKCd3VTsUVSVxFR8MKW+vMA0+w0&#10;CWZnw+5qok/fuSj0boZz5pxv5sveNepGIdaeDbyMM1DEhbc1lwbOp+3zDFRMyBYbz2TgThGWi8HT&#10;HHPrOz7Q7ZhKJSEcczRQpdTmWseiIodx7Fti0X58cJhkDaW2ATsJd42eZNmbdlizNFTY0rqi4nK8&#10;OgObbbHfNV+v5/TdhevqcfEf3efUmNGwX72DStSnf/Pf9c4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Cj0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148" o:spid="_x0000_s1045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exv8EAAADbAAAADwAAAGRycy9kb3ducmV2LnhtbERPS4vCMBC+C/sfwgjeNHUXxFajbAVh&#10;T4oPFG9DM7Z1m0lpoq3/3iwseJuP7znzZWcq8aDGlZYVjEcRCOLM6pJzBcfDejgF4TyyxsoyKXiS&#10;g+XiozfHRNuWd/TY+1yEEHYJKii8rxMpXVaQQTeyNXHgrrYx6ANscqkbbEO4qeRnFE2kwZJDQ4E1&#10;rQrKfvd3oyBN42hlb6a9mLtfn7bp1+a8YaUG/e57BsJT59/if/eP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7G/wQAAANsAAAAPAAAAAAAAAAAAAAAA&#10;AKECAABkcnMvZG93bnJldi54bWxQSwUGAAAAAAQABAD5AAAAjwMAAAAA&#10;" strokecolor="#b8cce4 [1300]" strokeweight="1pt"/>
            <v:shape id="AutoShape 149" o:spid="_x0000_s1044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m3sAAAADbAAAADwAAAGRycy9kb3ducmV2LnhtbERPTWsCMRC9F/ofwhS81WwViqxGkULR&#10;gxS6iuBt2Iybxc0kTeK6/vvmIHh8vO/FarCd6CnE1rGCj3EBgrh2uuVGwWH//T4DEROyxs4xKbhT&#10;hNXy9WWBpXY3/qW+So3IIRxLVGBS8qWUsTZkMY6dJ87c2QWLKcPQSB3wlsNtJydF8SkttpwbDHr6&#10;MlRfqqtVsAs2mk3F0+vR9z9/hT9V5+NJqdHbsJ6DSDSkp/jh3moFk7w+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y5t7AAAAA2wAAAA8AAAAAAAAAAAAAAAAA&#10;oQIAAGRycy9kb3ducmV2LnhtbFBLBQYAAAAABAAEAPkAAACOAwAAAAA=&#10;" strokecolor="#4f81bd [3204]" strokeweight="2.25pt"/>
            <v:shape id="AutoShape 150" o:spid="_x0000_s1043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Z7MQAAADbAAAADwAAAGRycy9kb3ducmV2LnhtbESP0WrCQBRE3wv+w3KFvulGS0VSV1FB&#10;KC0lmvYDbrPXbDR7N2a3Mf37riD0cZiZM8xi1dtadNT6yrGCyTgBQVw4XXGp4OtzN5qD8AFZY+2Y&#10;FPySh9Vy8LDAVLsrH6jLQykihH2KCkwITSqlLwxZ9GPXEEfv6FqLIcq2lLrFa4TbWk6TZCYtVhwX&#10;DDa0NVSc8x+rYLNfe/P2/Zwl7/Z0qTYh6z6eMqUeh/36BUSgPvyH7+1XrWA6g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FnsxAAAANsAAAAPAAAAAAAAAAAA&#10;AAAAAKECAABkcnMvZG93bnJldi54bWxQSwUGAAAAAAQABAD5AAAAkgMAAAAA&#10;" strokecolor="#b8cce4 [1300]" strokeweight="4.5pt"/>
            <w10:wrap type="square" anchorx="page" anchory="page"/>
          </v:group>
        </w:pict>
      </w:r>
      <w:r>
        <w:rPr>
          <w:noProof/>
          <w:lang w:eastAsia="pl-PL"/>
        </w:rPr>
        <w:pict w14:anchorId="5E0589B0">
          <v:rect id="Rectangle 151" o:spid="_x0000_s1041" style="position:absolute;margin-left:547.5pt;margin-top:-.75pt;width:31.5pt;height:841.6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" o:allowincell="f" filled="f" stroked="f" strokecolor="black [3213]">
            <v:textbox style="layout-flow:vertical" inset="3.6pt,54pt,3.6pt,54pt">
              <w:txbxContent>
                <w:p w14:paraId="2AF5F0D0" w14:textId="77777777" w:rsidR="00DC3D85" w:rsidRPr="003B2256" w:rsidRDefault="00DC3D85" w:rsidP="003B2256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</w:p>
    <w:p w14:paraId="62AEDADC" w14:textId="77777777" w:rsidR="00155C1D" w:rsidRPr="00946464" w:rsidRDefault="00946464" w:rsidP="00E455DA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OnGcek</w:t>
      </w:r>
      <w:r w:rsidR="00DC3D85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g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ż-G FLEX</w:t>
      </w:r>
      <w:r w:rsidR="00DC3D85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3,6/6</w:t>
      </w:r>
      <w:r w:rsidRPr="00D011D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kV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14:paraId="690F1F2F" w14:textId="62DB63E1" w:rsidR="00A11877" w:rsidRDefault="00824975" w:rsidP="00155C1D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noProof/>
        </w:rPr>
        <w:pict w14:anchorId="7CC4D1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0;margin-top:2.75pt;width:523.5pt;height:103.5pt;z-index:-251592704;mso-position-horizontal-relative:text;mso-position-vertical-relative:text">
            <v:imagedata r:id="rId11" o:title="OnGcekgż-G 3,6 6 kV" croptop="18590f" cropbottom="21032f"/>
          </v:shape>
        </w:pict>
      </w:r>
    </w:p>
    <w:p w14:paraId="6D1ABB6C" w14:textId="77777777" w:rsidR="00E737AE" w:rsidRDefault="00E737AE" w:rsidP="005F76ED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34EB7E5E" w14:textId="77777777" w:rsidR="00E737AE" w:rsidRDefault="00E737AE" w:rsidP="005F76ED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5B39C0EC" w14:textId="77777777" w:rsidR="00E737AE" w:rsidRDefault="00E737AE" w:rsidP="005F76ED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27E86891" w14:textId="77777777" w:rsidR="00E737AE" w:rsidRDefault="00E737AE" w:rsidP="005F76ED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179FCB85" w14:textId="77777777" w:rsidR="00E737AE" w:rsidRDefault="00E737AE" w:rsidP="005F76ED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042C322F" w14:textId="3C4FF79F" w:rsidR="00E455DA" w:rsidRPr="005F76ED" w:rsidRDefault="00E455DA" w:rsidP="005F76ED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443"/>
        <w:tblW w:w="10206" w:type="dxa"/>
        <w:tblLook w:val="04A0" w:firstRow="1" w:lastRow="0" w:firstColumn="1" w:lastColumn="0" w:noHBand="0" w:noVBand="1"/>
      </w:tblPr>
      <w:tblGrid>
        <w:gridCol w:w="2093"/>
        <w:gridCol w:w="8113"/>
      </w:tblGrid>
      <w:tr w:rsidR="00F05D23" w14:paraId="0BEDBEF4" w14:textId="77777777" w:rsidTr="00F05D23">
        <w:trPr>
          <w:trHeight w:val="1143"/>
        </w:trPr>
        <w:tc>
          <w:tcPr>
            <w:tcW w:w="10206" w:type="dxa"/>
            <w:gridSpan w:val="2"/>
            <w:shd w:val="clear" w:color="auto" w:fill="DAEEF3" w:themeFill="accent5" w:themeFillTint="33"/>
            <w:vAlign w:val="center"/>
          </w:tcPr>
          <w:p w14:paraId="2E8DDBF7" w14:textId="264643E3" w:rsidR="00F05D23" w:rsidRPr="00752775" w:rsidRDefault="00F05D23" w:rsidP="00F05D23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 w:rsidRPr="00752775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Górnicze przewody elektroenergetyczne o izolacji </w:t>
            </w:r>
            <w:r w:rsidR="00693CDE" w:rsidRPr="00752775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z elastycznego materiału polimerowego</w:t>
            </w:r>
            <w:r w:rsidR="007532C7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, ciepłoodpornego</w:t>
            </w:r>
            <w:r w:rsidR="00693CDE" w:rsidRPr="00752775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</w:t>
            </w:r>
            <w:r w:rsidRPr="00752775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i powłoce z elastycznego materiału polimerowego</w:t>
            </w:r>
            <w:r w:rsidR="00824975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,</w:t>
            </w:r>
            <w:r w:rsidR="00693CDE" w:rsidRPr="00752775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nierozprzestrzeniające</w:t>
            </w:r>
            <w:r w:rsidR="00693CDE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go</w:t>
            </w:r>
            <w:r w:rsidR="00693CDE" w:rsidRPr="00752775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płomienia</w:t>
            </w:r>
            <w:r w:rsidR="00824975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,</w:t>
            </w:r>
            <w:r w:rsidRPr="00752775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do zasilania odbiorników ruchomych i przenośnych. </w:t>
            </w:r>
          </w:p>
          <w:p w14:paraId="133C50A0" w14:textId="77777777" w:rsidR="00F05D23" w:rsidRPr="00135554" w:rsidRDefault="00693CDE" w:rsidP="00693CDE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DAEEF3" w:themeColor="accent5" w:themeTint="33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Przewody oponowe ekranowane,</w:t>
            </w:r>
            <w:r w:rsidR="00F05D23" w:rsidRPr="00752775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na napięcie znamionowe 3,6/6 kV</w:t>
            </w:r>
            <w:r w:rsidR="007C0C1E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.</w:t>
            </w:r>
          </w:p>
        </w:tc>
      </w:tr>
      <w:tr w:rsidR="00F05D23" w:rsidRPr="00824975" w14:paraId="073DE343" w14:textId="77777777" w:rsidTr="00693CDE">
        <w:trPr>
          <w:trHeight w:val="402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3AC34C4A" w14:textId="77777777" w:rsidR="00F05D23" w:rsidRPr="00B10B98" w:rsidRDefault="00F05D23" w:rsidP="00F05D23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8113" w:type="dxa"/>
            <w:vAlign w:val="center"/>
          </w:tcPr>
          <w:p w14:paraId="71528ED1" w14:textId="77777777" w:rsidR="00F05D23" w:rsidRPr="00752775" w:rsidRDefault="00F05D23" w:rsidP="0009490F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/>
              </w:rPr>
            </w:pPr>
            <w:r w:rsidRPr="00752775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ZN-FKR-021:2008/A</w:t>
            </w:r>
            <w:r w:rsidR="0009490F" w:rsidRPr="00752775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2</w:t>
            </w:r>
            <w:r w:rsidRPr="00752775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:201</w:t>
            </w:r>
            <w:r w:rsidR="0009490F" w:rsidRPr="00752775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8</w:t>
            </w:r>
            <w:r w:rsidRPr="00752775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; </w:t>
            </w:r>
            <w:r w:rsidR="00D35A5A" w:rsidRPr="00372A32">
              <w:rPr>
                <w:lang w:val="en-GB"/>
              </w:rPr>
              <w:t xml:space="preserve"> </w:t>
            </w:r>
            <w:r w:rsidR="00D35A5A" w:rsidRPr="00D35A5A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PN-EN 60332-1-2:2010/A1:2016-02</w:t>
            </w:r>
          </w:p>
        </w:tc>
      </w:tr>
      <w:tr w:rsidR="00F05D23" w14:paraId="0F9408A3" w14:textId="77777777" w:rsidTr="00F05D23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14:paraId="6C443437" w14:textId="77777777" w:rsidR="00F05D23" w:rsidRPr="003A1F65" w:rsidRDefault="00F05D23" w:rsidP="00F05D23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752775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F05D23" w14:paraId="37699D28" w14:textId="77777777" w:rsidTr="00693CDE">
        <w:trPr>
          <w:trHeight w:val="403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3D1C02FF" w14:textId="77777777" w:rsidR="00F05D23" w:rsidRPr="00B10B98" w:rsidRDefault="00F05D23" w:rsidP="00F05D23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</w:t>
            </w:r>
          </w:p>
        </w:tc>
        <w:tc>
          <w:tcPr>
            <w:tcW w:w="8113" w:type="dxa"/>
            <w:vAlign w:val="center"/>
          </w:tcPr>
          <w:p w14:paraId="76ABC9CC" w14:textId="77777777" w:rsidR="00F05D23" w:rsidRPr="0049530A" w:rsidRDefault="00F05D23" w:rsidP="007535F9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Miedziane </w:t>
            </w:r>
            <w:proofErr w:type="spellStart"/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wielodrutowe,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ocynowane</w:t>
            </w:r>
            <w:proofErr w:type="spellEnd"/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kl.</w:t>
            </w:r>
            <w:r w:rsidR="007535F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5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wg PN-EN 60228</w:t>
            </w:r>
            <w:r w:rsidR="007C0C1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693CDE" w14:paraId="4FEA89DE" w14:textId="77777777" w:rsidTr="00693CDE">
        <w:trPr>
          <w:trHeight w:val="403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69BEDFB8" w14:textId="77777777" w:rsidR="00693CDE" w:rsidRPr="00B10B98" w:rsidRDefault="00693CDE" w:rsidP="00693CD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8113" w:type="dxa"/>
            <w:vAlign w:val="center"/>
          </w:tcPr>
          <w:p w14:paraId="5A998E07" w14:textId="77777777" w:rsidR="00693CDE" w:rsidRPr="006440F4" w:rsidRDefault="00030A8C" w:rsidP="00693CD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030A8C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 właściwościach odpowiadających mieszance ciepłoodpornej typu  IEP wg PN-89/E-29100</w:t>
            </w:r>
            <w:r w:rsidR="007C0C1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F05D23" w14:paraId="055C9E17" w14:textId="77777777" w:rsidTr="00693CDE">
        <w:trPr>
          <w:trHeight w:val="403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73B7F5FE" w14:textId="77777777" w:rsidR="00F05D23" w:rsidRDefault="00F05D23" w:rsidP="00F05D23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Warstwa przewodząca</w:t>
            </w:r>
          </w:p>
        </w:tc>
        <w:tc>
          <w:tcPr>
            <w:tcW w:w="8113" w:type="dxa"/>
            <w:vAlign w:val="center"/>
          </w:tcPr>
          <w:p w14:paraId="73650423" w14:textId="1F9C6105" w:rsidR="00F05D23" w:rsidRPr="0049530A" w:rsidRDefault="00F05D23" w:rsidP="00693CDE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Warstwa </w:t>
            </w:r>
            <w:r w:rsidRPr="0049530A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z niemetalicznego materiału przewodzącego o właściwościach odpowiadających mieszance typu GP wg. PN-E-29100:1989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53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na ży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łach roboczych, żyle </w:t>
            </w:r>
            <w:r w:rsidRPr="004953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ochronnej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rozdzielonej na trzy części oraz na izolacji żył roboczych</w:t>
            </w:r>
            <w:r w:rsidR="00693C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W</w:t>
            </w:r>
            <w:r w:rsidR="009410E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arstwy te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spełniają role ekran</w:t>
            </w:r>
            <w:r w:rsidR="009410E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ów</w:t>
            </w:r>
            <w:r w:rsidR="00693C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F05D23" w14:paraId="31DCA3B6" w14:textId="77777777" w:rsidTr="00693CDE">
        <w:trPr>
          <w:trHeight w:val="403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4D299712" w14:textId="77777777" w:rsidR="00F05D23" w:rsidRPr="00B10B98" w:rsidRDefault="00F05D23" w:rsidP="00F05D23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Żyła ochronna </w:t>
            </w:r>
          </w:p>
        </w:tc>
        <w:tc>
          <w:tcPr>
            <w:tcW w:w="8113" w:type="dxa"/>
            <w:vAlign w:val="center"/>
          </w:tcPr>
          <w:p w14:paraId="4F9568A7" w14:textId="77777777" w:rsidR="00F05D23" w:rsidRPr="0049530A" w:rsidRDefault="00F05D23" w:rsidP="00693CDE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6D4D81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Żyła ochronna jest rozdzielona na 3 części. Części żyły ochronnej umieszczone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są </w:t>
            </w:r>
            <w:r w:rsidRPr="006D4D81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symetrycznie względem żył roboczych</w:t>
            </w:r>
            <w:r w:rsidR="007C0C1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F05D23" w14:paraId="5B34093C" w14:textId="77777777" w:rsidTr="00693CDE">
        <w:trPr>
          <w:trHeight w:val="403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78815D2C" w14:textId="77777777" w:rsidR="00F05D23" w:rsidRPr="00B10B98" w:rsidRDefault="00F05D23" w:rsidP="00F05D23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8113" w:type="dxa"/>
            <w:vAlign w:val="center"/>
          </w:tcPr>
          <w:p w14:paraId="15E05BF2" w14:textId="77777777" w:rsidR="00F05D23" w:rsidRPr="0049530A" w:rsidRDefault="00F05D23" w:rsidP="00693CDE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6D4D8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Ośrodek przewodu stanowią 3 ekranowane materiałem przewodzącym izolowane żyły robocze oraz żyła ochronna rozdzielonej na trzy części, każda pokryta warstwą przewodzącą, umieszczone we wnękach między żyłami roboczymi, skręcone na rdzeniu z materiału przewodzącego.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w obwoju z taśmy przewodzącej</w:t>
            </w:r>
            <w:r w:rsidR="007C0C1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F05D23" w14:paraId="34EF6356" w14:textId="77777777" w:rsidTr="00693CDE">
        <w:trPr>
          <w:trHeight w:val="403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76533715" w14:textId="77777777" w:rsidR="00F05D23" w:rsidRPr="00B10B98" w:rsidRDefault="008E0C00" w:rsidP="00F05D23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Opona</w:t>
            </w:r>
          </w:p>
        </w:tc>
        <w:tc>
          <w:tcPr>
            <w:tcW w:w="8113" w:type="dxa"/>
            <w:vAlign w:val="center"/>
          </w:tcPr>
          <w:p w14:paraId="71751D3B" w14:textId="5B31A465" w:rsidR="00F05D23" w:rsidRPr="0049530A" w:rsidRDefault="00F05D23" w:rsidP="00F05D23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odporny na rozprzestrzenianie płomienia, olejoodporny o  właściwościach odpowiadających mieszance typu ON4 wg PN-E-90140:1986</w:t>
            </w:r>
            <w:r w:rsidR="007C0C1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F05D23" w14:paraId="11B427FA" w14:textId="77777777" w:rsidTr="00693CDE">
        <w:trPr>
          <w:trHeight w:val="403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5EC29A4E" w14:textId="77777777" w:rsidR="00F05D23" w:rsidRPr="00B10B98" w:rsidRDefault="00F05D23" w:rsidP="00AF492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 w:rsidR="00AF4925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opony</w:t>
            </w:r>
          </w:p>
        </w:tc>
        <w:tc>
          <w:tcPr>
            <w:tcW w:w="8113" w:type="dxa"/>
            <w:vAlign w:val="center"/>
          </w:tcPr>
          <w:p w14:paraId="6AA687C9" w14:textId="77777777" w:rsidR="00F05D23" w:rsidRPr="0049530A" w:rsidRDefault="00F05D23" w:rsidP="00F05D23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proofErr w:type="spellStart"/>
            <w:r w:rsidRPr="0049530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Cz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arwona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lub czarna</w:t>
            </w:r>
          </w:p>
        </w:tc>
      </w:tr>
      <w:tr w:rsidR="00F05D23" w14:paraId="70BC5FE8" w14:textId="77777777" w:rsidTr="00F05D23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14:paraId="476E6242" w14:textId="77777777" w:rsidR="00F05D23" w:rsidRPr="004B7010" w:rsidRDefault="00F05D23" w:rsidP="00F05D23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F05D23" w14:paraId="3FF0D053" w14:textId="77777777" w:rsidTr="00693CDE">
        <w:trPr>
          <w:trHeight w:val="403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05B830A2" w14:textId="77777777" w:rsidR="00F05D23" w:rsidRPr="00B10B98" w:rsidRDefault="00F05D23" w:rsidP="00F05D23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8113" w:type="dxa"/>
            <w:vAlign w:val="center"/>
          </w:tcPr>
          <w:p w14:paraId="062E7951" w14:textId="77777777" w:rsidR="00F05D23" w:rsidRPr="00133CAE" w:rsidRDefault="00F05D23" w:rsidP="00F05D23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>3</w:t>
            </w: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,6/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6</w:t>
            </w: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kV</w:t>
            </w:r>
          </w:p>
        </w:tc>
      </w:tr>
      <w:tr w:rsidR="00F05D23" w14:paraId="5B292B13" w14:textId="77777777" w:rsidTr="00693CDE">
        <w:trPr>
          <w:trHeight w:val="403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1474C6F6" w14:textId="77777777" w:rsidR="00F05D23" w:rsidRPr="00B10B98" w:rsidRDefault="00F05D23" w:rsidP="00F05D23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8113" w:type="dxa"/>
            <w:vAlign w:val="center"/>
          </w:tcPr>
          <w:p w14:paraId="5F0197CB" w14:textId="77777777" w:rsidR="00F05D23" w:rsidRPr="00133CAE" w:rsidRDefault="00F05D23" w:rsidP="00F05D23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>11 kV</w:t>
            </w:r>
          </w:p>
        </w:tc>
      </w:tr>
      <w:tr w:rsidR="00F05D23" w14:paraId="70CDEAEA" w14:textId="77777777" w:rsidTr="00693CDE">
        <w:trPr>
          <w:trHeight w:val="403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55665A0F" w14:textId="77777777" w:rsidR="00F05D23" w:rsidRPr="00B10B98" w:rsidRDefault="00F05D23" w:rsidP="00F05D23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8113" w:type="dxa"/>
            <w:vAlign w:val="center"/>
          </w:tcPr>
          <w:p w14:paraId="5299C957" w14:textId="2EB48D49" w:rsidR="00F05D23" w:rsidRPr="00133CAE" w:rsidRDefault="00D54CED" w:rsidP="00F25243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od -</w:t>
            </w:r>
            <w:r w:rsidR="00F25243">
              <w:rPr>
                <w:rFonts w:ascii="Arial" w:hAnsi="Arial" w:cs="Arial"/>
                <w:color w:val="auto"/>
                <w:sz w:val="18"/>
              </w:rPr>
              <w:t>5</w:t>
            </w:r>
            <w:r w:rsidR="00F05D23"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="00F05D23"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="00F05D23"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="00F05D23" w:rsidRPr="00CB57D1">
              <w:rPr>
                <w:rFonts w:ascii="Arial" w:hAnsi="Arial" w:cs="Arial"/>
                <w:color w:val="auto"/>
                <w:sz w:val="18"/>
              </w:rPr>
              <w:t xml:space="preserve"> do +90 </w:t>
            </w:r>
            <w:proofErr w:type="spellStart"/>
            <w:r w:rsidR="00F05D23"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="00F05D23"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F05D23" w14:paraId="429B0C64" w14:textId="77777777" w:rsidTr="00693CDE">
        <w:trPr>
          <w:trHeight w:val="403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26BA0AD2" w14:textId="0812BE9B" w:rsidR="00F05D23" w:rsidRPr="00B10B98" w:rsidRDefault="003B71ED" w:rsidP="00F05D23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T</w:t>
            </w:r>
            <w:r w:rsidR="00F05D23"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emperatura układania </w:t>
            </w:r>
          </w:p>
        </w:tc>
        <w:tc>
          <w:tcPr>
            <w:tcW w:w="8113" w:type="dxa"/>
            <w:vAlign w:val="center"/>
          </w:tcPr>
          <w:p w14:paraId="4A3DDED9" w14:textId="79EC6CBC" w:rsidR="00F05D23" w:rsidRPr="00133CAE" w:rsidRDefault="003B71ED" w:rsidP="00F05D23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od -25 °C do +70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</w:p>
        </w:tc>
      </w:tr>
      <w:tr w:rsidR="00F05D23" w14:paraId="15FAFA21" w14:textId="77777777" w:rsidTr="003F6D9A">
        <w:trPr>
          <w:trHeight w:val="768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51371ED6" w14:textId="77777777" w:rsidR="00F05D23" w:rsidRPr="00B10B98" w:rsidRDefault="00F05D23" w:rsidP="00F05D23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Minimalny promień gięcia</w:t>
            </w:r>
          </w:p>
        </w:tc>
        <w:tc>
          <w:tcPr>
            <w:tcW w:w="8113" w:type="dxa"/>
            <w:vAlign w:val="center"/>
          </w:tcPr>
          <w:p w14:paraId="4AA6CEA9" w14:textId="4FCD9190" w:rsidR="00F05D23" w:rsidRDefault="00F05D23" w:rsidP="00F05D23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Do instalowania na stałe – </w:t>
            </w:r>
            <w:r w:rsidR="00452BF2">
              <w:rPr>
                <w:rFonts w:ascii="Arial" w:hAnsi="Arial" w:cs="Arial"/>
                <w:color w:val="auto"/>
                <w:sz w:val="18"/>
                <w:lang w:eastAsia="pl-PL"/>
              </w:rPr>
              <w:t>6</w:t>
            </w: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D</w:t>
            </w:r>
          </w:p>
          <w:p w14:paraId="7C52F7D7" w14:textId="073A9937" w:rsidR="00F05D23" w:rsidRPr="00133CAE" w:rsidRDefault="00F05D23" w:rsidP="00F05D23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Do odbiorników ruchomych –</w:t>
            </w:r>
            <w:r w:rsidR="00372A32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</w:t>
            </w:r>
            <w:r w:rsidR="00452BF2">
              <w:rPr>
                <w:rFonts w:ascii="Arial" w:hAnsi="Arial" w:cs="Arial"/>
                <w:color w:val="auto"/>
                <w:sz w:val="18"/>
                <w:lang w:eastAsia="pl-PL"/>
              </w:rPr>
              <w:t>12</w:t>
            </w: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D                                                  </w:t>
            </w:r>
          </w:p>
        </w:tc>
      </w:tr>
      <w:tr w:rsidR="00F05D23" w14:paraId="39AAB05E" w14:textId="77777777" w:rsidTr="00693CDE">
        <w:trPr>
          <w:trHeight w:val="1143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585A83C0" w14:textId="77777777" w:rsidR="00F05D23" w:rsidRPr="00B10B98" w:rsidRDefault="00F05D23" w:rsidP="00F05D23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Przykład oznaczenia przewodu</w:t>
            </w:r>
          </w:p>
        </w:tc>
        <w:tc>
          <w:tcPr>
            <w:tcW w:w="8113" w:type="dxa"/>
            <w:vAlign w:val="center"/>
          </w:tcPr>
          <w:p w14:paraId="237D4CB2" w14:textId="77777777" w:rsidR="00F05D23" w:rsidRPr="00EB7401" w:rsidRDefault="00F05D23" w:rsidP="00F05D23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</w:pP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 w:rsidR="007C0C1E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 w:rsidR="00EB7401">
              <w:t xml:space="preserve"> </w:t>
            </w:r>
            <w:r w:rsidR="00EB7401" w:rsidRPr="00EB7401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OnGcekgż-G </w:t>
            </w:r>
            <w:r w:rsidRPr="00EB7401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>FLEX 0,6/1kV 3x25+3x16/3 mm</w:t>
            </w:r>
            <w:r w:rsidRPr="00EB7401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val="en-GB" w:eastAsia="pl-PL"/>
              </w:rPr>
              <w:t xml:space="preserve">2 </w:t>
            </w:r>
            <w:r w:rsidR="00C510F2" w:rsidRPr="00EB7401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 </w:t>
            </w:r>
            <w:r w:rsidR="00693CDE" w:rsidRPr="00EB7401">
              <w:rPr>
                <w:lang w:val="en-GB"/>
              </w:rPr>
              <w:t xml:space="preserve"> </w:t>
            </w:r>
            <w:r w:rsidR="00693CDE" w:rsidRPr="00EB7401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>ID: 2081725    2019   687 mb</w:t>
            </w:r>
          </w:p>
          <w:p w14:paraId="18F40A61" w14:textId="77777777" w:rsidR="00F05D23" w:rsidRDefault="006E4F87" w:rsidP="00693CDE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6E4F87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Przewód elektroenergetyczny oponowy (O) górniczy (G) o żyłach miedzianych, o izolacji elastomerowej ciepłoodpornej (Gc) i oponie elastomerowej </w:t>
            </w:r>
            <w:r w:rsidR="002E63D6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nierozprzestrzeniającej płomienia (On) z ekranami indywidualnymi z gumy przewodząćej (ekgż)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, </w:t>
            </w:r>
            <w:r w:rsidRPr="006E4F87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FLEX- przewód o podwyższonej elastyczności</w:t>
            </w:r>
            <w:r w:rsidR="00AF492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</w:t>
            </w:r>
          </w:p>
          <w:p w14:paraId="653EEA2D" w14:textId="77777777" w:rsidR="00F4234D" w:rsidRPr="0049530A" w:rsidRDefault="00F4234D" w:rsidP="00693CDE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</w:t>
            </w:r>
            <w:r w:rsidR="00752775">
              <w:rPr>
                <w:rFonts w:ascii="Arial" w:hAnsi="Arial" w:cs="Arial"/>
                <w:bCs/>
                <w:color w:val="000000" w:themeColor="text1"/>
                <w:sz w:val="18"/>
              </w:rPr>
              <w:t>z metraż dostarczanego odcinka</w:t>
            </w:r>
            <w:r w:rsidR="007C0C1E">
              <w:rPr>
                <w:rFonts w:ascii="Arial" w:hAnsi="Arial" w:cs="Arial"/>
                <w:bCs/>
                <w:color w:val="000000" w:themeColor="text1"/>
                <w:sz w:val="18"/>
              </w:rPr>
              <w:t>.</w:t>
            </w:r>
          </w:p>
        </w:tc>
      </w:tr>
    </w:tbl>
    <w:p w14:paraId="643CCED4" w14:textId="71E1897C" w:rsidR="00E455DA" w:rsidRDefault="00E455DA" w:rsidP="003B2256"/>
    <w:p w14:paraId="74645A65" w14:textId="77777777" w:rsidR="00032743" w:rsidRDefault="00032743" w:rsidP="003B2256"/>
    <w:p w14:paraId="0BD77C33" w14:textId="1A7C9AA6" w:rsidR="00E455DA" w:rsidRDefault="00E737AE" w:rsidP="003B2256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6B6EFDAD" wp14:editId="17FCF18B">
            <wp:simplePos x="0" y="0"/>
            <wp:positionH relativeFrom="column">
              <wp:posOffset>4512310</wp:posOffset>
            </wp:positionH>
            <wp:positionV relativeFrom="paragraph">
              <wp:posOffset>-622935</wp:posOffset>
            </wp:positionV>
            <wp:extent cx="1955165" cy="828675"/>
            <wp:effectExtent l="19050" t="0" r="6985" b="0"/>
            <wp:wrapNone/>
            <wp:docPr id="14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text" w:horzAnchor="margin" w:tblpYSpec="bottom"/>
        <w:tblW w:w="10314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791"/>
      </w:tblGrid>
      <w:tr w:rsidR="00946464" w:rsidRPr="00E7222F" w14:paraId="609E851B" w14:textId="77777777" w:rsidTr="00E455DA">
        <w:tc>
          <w:tcPr>
            <w:tcW w:w="10314" w:type="dxa"/>
            <w:gridSpan w:val="4"/>
            <w:shd w:val="clear" w:color="auto" w:fill="002060"/>
            <w:vAlign w:val="center"/>
          </w:tcPr>
          <w:p w14:paraId="64C47A8E" w14:textId="77777777" w:rsidR="00946464" w:rsidRPr="00E7222F" w:rsidRDefault="00946464" w:rsidP="0049530A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946464" w:rsidRPr="00977C04" w14:paraId="4CA39495" w14:textId="77777777" w:rsidTr="00671C45">
        <w:trPr>
          <w:trHeight w:val="430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14:paraId="3C654FC0" w14:textId="77777777" w:rsidR="00946464" w:rsidRPr="006E10F5" w:rsidRDefault="00946464" w:rsidP="00F05D23">
            <w:pPr>
              <w:spacing w:before="20" w:after="20"/>
              <w:rPr>
                <w:rFonts w:ascii="Arial" w:eastAsia="Futura-ATLight" w:hAnsi="Arial" w:cs="Arial"/>
                <w:sz w:val="6"/>
                <w:szCs w:val="16"/>
                <w:lang w:eastAsia="pl-PL"/>
              </w:rPr>
            </w:pPr>
          </w:p>
          <w:p w14:paraId="15B144A8" w14:textId="77777777" w:rsidR="00946464" w:rsidRPr="00977C04" w:rsidRDefault="00E455DA" w:rsidP="00F05D23">
            <w:pPr>
              <w:spacing w:before="20" w:after="20"/>
              <w:ind w:left="142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D</w:t>
            </w:r>
            <w:r w:rsidRPr="00E455DA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o zasilania górniczych maszyn odkrywkowych</w:t>
            </w:r>
            <w:r w:rsidR="007C0C1E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.</w:t>
            </w:r>
          </w:p>
        </w:tc>
      </w:tr>
      <w:tr w:rsidR="00946464" w:rsidRPr="00E7222F" w14:paraId="0C2C8AD7" w14:textId="77777777" w:rsidTr="00E455DA">
        <w:tc>
          <w:tcPr>
            <w:tcW w:w="10314" w:type="dxa"/>
            <w:gridSpan w:val="4"/>
            <w:shd w:val="clear" w:color="auto" w:fill="002060"/>
            <w:vAlign w:val="center"/>
          </w:tcPr>
          <w:p w14:paraId="3A87F0C5" w14:textId="77777777" w:rsidR="00946464" w:rsidRPr="002E6FE3" w:rsidRDefault="00946464" w:rsidP="0049530A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946464" w:rsidRPr="003A1F65" w14:paraId="0A81B234" w14:textId="77777777" w:rsidTr="00E455DA">
        <w:trPr>
          <w:trHeight w:val="327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14:paraId="23D70258" w14:textId="77777777" w:rsidR="00946464" w:rsidRPr="002E6FE3" w:rsidRDefault="00E86545" w:rsidP="0049530A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946464" w:rsidRPr="003A1F65" w14:paraId="4B14E918" w14:textId="77777777" w:rsidTr="00E455DA">
        <w:tc>
          <w:tcPr>
            <w:tcW w:w="10314" w:type="dxa"/>
            <w:gridSpan w:val="4"/>
            <w:shd w:val="clear" w:color="auto" w:fill="002060"/>
            <w:vAlign w:val="center"/>
          </w:tcPr>
          <w:p w14:paraId="2C9E2C44" w14:textId="77777777" w:rsidR="00946464" w:rsidRPr="003A1F65" w:rsidRDefault="00946464" w:rsidP="0049530A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946464" w:rsidRPr="003A1F65" w14:paraId="691E6174" w14:textId="77777777" w:rsidTr="00671C45">
        <w:trPr>
          <w:trHeight w:val="1852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14:paraId="7C3F26FD" w14:textId="77777777" w:rsidR="00E455DA" w:rsidRDefault="00F05D23" w:rsidP="0049530A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5D23">
              <w:rPr>
                <w:rFonts w:ascii="Arial" w:hAnsi="Arial" w:cs="Arial"/>
                <w:color w:val="auto"/>
                <w:sz w:val="18"/>
                <w:szCs w:val="18"/>
              </w:rPr>
              <w:t>W przypadku opony dwuwarstwowej, warstwa zewnętrzna stanowić powinna co najmniej 50% wartości podanej w tablicy. Pomiędzy warstwami może być wzmocnienie opony oplotem z tworzywa sztucznego połączonego integralnie z oponą</w:t>
            </w:r>
          </w:p>
          <w:p w14:paraId="1DC7BFFB" w14:textId="77777777" w:rsidR="00671C45" w:rsidRDefault="00671C45" w:rsidP="00671C4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życzenie klienta istnieje możliwość:</w:t>
            </w:r>
          </w:p>
          <w:p w14:paraId="131CD4A1" w14:textId="77777777" w:rsidR="00671C45" w:rsidRDefault="00671C45" w:rsidP="00671C45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zmiana barwy opony</w:t>
            </w:r>
          </w:p>
          <w:p w14:paraId="5415F329" w14:textId="77777777" w:rsidR="00946464" w:rsidRPr="009E1A00" w:rsidRDefault="00946464" w:rsidP="00752775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</w:p>
        </w:tc>
      </w:tr>
      <w:tr w:rsidR="00946464" w:rsidRPr="003A1F65" w14:paraId="2F2D4770" w14:textId="77777777" w:rsidTr="00E455DA">
        <w:tc>
          <w:tcPr>
            <w:tcW w:w="2507" w:type="dxa"/>
            <w:shd w:val="clear" w:color="auto" w:fill="002060"/>
            <w:vAlign w:val="center"/>
          </w:tcPr>
          <w:p w14:paraId="4D8D9F1E" w14:textId="77777777" w:rsidR="00946464" w:rsidRPr="009E1A00" w:rsidRDefault="00946464" w:rsidP="0049530A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14:paraId="4D1E2507" w14:textId="77777777" w:rsidR="00946464" w:rsidRPr="002E6FE3" w:rsidRDefault="00DB197E" w:rsidP="0049530A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2508" w:type="dxa"/>
            <w:shd w:val="clear" w:color="auto" w:fill="002060"/>
            <w:vAlign w:val="center"/>
          </w:tcPr>
          <w:p w14:paraId="187F634C" w14:textId="77777777" w:rsidR="00946464" w:rsidRPr="003A1F65" w:rsidRDefault="00946464" w:rsidP="0049530A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6A1127B5" w14:textId="77777777" w:rsidR="00946464" w:rsidRPr="002E6FE3" w:rsidRDefault="00D35A5A" w:rsidP="0009490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06-03-2020</w:t>
            </w:r>
          </w:p>
        </w:tc>
      </w:tr>
    </w:tbl>
    <w:tbl>
      <w:tblPr>
        <w:tblW w:w="6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856"/>
        <w:gridCol w:w="1388"/>
        <w:gridCol w:w="1374"/>
      </w:tblGrid>
      <w:tr w:rsidR="009E23F1" w:rsidRPr="00BD3CE1" w14:paraId="4798D760" w14:textId="77777777" w:rsidTr="007C0C1E">
        <w:trPr>
          <w:trHeight w:val="353"/>
          <w:jc w:val="center"/>
        </w:trPr>
        <w:tc>
          <w:tcPr>
            <w:tcW w:w="6708" w:type="dxa"/>
            <w:gridSpan w:val="4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1A50C0" w14:textId="77777777" w:rsidR="009E23F1" w:rsidRPr="00BD3CE1" w:rsidRDefault="009E23F1" w:rsidP="007C0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6"/>
                <w:lang w:val="de-DE"/>
              </w:rPr>
            </w:pPr>
            <w:r w:rsidRPr="00BD3CE1">
              <w:rPr>
                <w:rFonts w:ascii="Arial" w:eastAsia="Times New Roman" w:hAnsi="Arial" w:cs="Arial"/>
                <w:b/>
                <w:color w:val="auto"/>
                <w:lang w:val="de-DE"/>
              </w:rPr>
              <w:t>BUDOWA</w:t>
            </w:r>
          </w:p>
        </w:tc>
      </w:tr>
      <w:tr w:rsidR="00BD3CE1" w:rsidRPr="00BD3CE1" w14:paraId="2FACBDBA" w14:textId="77777777" w:rsidTr="007C0C1E">
        <w:trPr>
          <w:trHeight w:val="353"/>
          <w:jc w:val="center"/>
        </w:trPr>
        <w:tc>
          <w:tcPr>
            <w:tcW w:w="1090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8B6101" w14:textId="77777777" w:rsidR="00BD3CE1" w:rsidRPr="007C0C1E" w:rsidRDefault="00BD3CE1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7C0C1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Całkowita</w:t>
            </w:r>
            <w:proofErr w:type="spellEnd"/>
            <w:r w:rsidRPr="007C0C1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C0C1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7C0C1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żył </w:t>
            </w:r>
          </w:p>
        </w:tc>
        <w:tc>
          <w:tcPr>
            <w:tcW w:w="2856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15491D" w14:textId="77777777" w:rsidR="00BD3CE1" w:rsidRPr="007C0C1E" w:rsidRDefault="00BD3CE1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7C0C1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7C0C1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7C0C1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przekroje</w:t>
            </w:r>
            <w:proofErr w:type="spellEnd"/>
            <w:r w:rsidRPr="007C0C1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żył</w:t>
            </w:r>
          </w:p>
        </w:tc>
        <w:tc>
          <w:tcPr>
            <w:tcW w:w="1388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A2D101" w14:textId="77777777" w:rsidR="00BD3CE1" w:rsidRPr="007C0C1E" w:rsidRDefault="00BD3CE1" w:rsidP="007C0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7C0C1E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Maksymalna średnica zewn. </w:t>
            </w:r>
            <w:r w:rsidR="007C0C1E" w:rsidRPr="007C0C1E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  <w:tc>
          <w:tcPr>
            <w:tcW w:w="1374" w:type="dxa"/>
            <w:vMerge w:val="restart"/>
            <w:shd w:val="clear" w:color="auto" w:fill="B6DDE8" w:themeFill="accent5" w:themeFillTint="66"/>
            <w:vAlign w:val="center"/>
          </w:tcPr>
          <w:p w14:paraId="2F38C365" w14:textId="77777777" w:rsidR="00BD3CE1" w:rsidRPr="007C0C1E" w:rsidRDefault="007C0C1E" w:rsidP="007C0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7C0C1E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Orientacyjna masa przewodu</w:t>
            </w:r>
          </w:p>
        </w:tc>
      </w:tr>
      <w:tr w:rsidR="00BD3CE1" w:rsidRPr="00BD3CE1" w14:paraId="6DE87C01" w14:textId="77777777" w:rsidTr="007C0C1E">
        <w:trPr>
          <w:trHeight w:val="295"/>
          <w:jc w:val="center"/>
        </w:trPr>
        <w:tc>
          <w:tcPr>
            <w:tcW w:w="109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F75FB7" w14:textId="77777777" w:rsidR="00BD3CE1" w:rsidRPr="00BD3CE1" w:rsidRDefault="00BD3CE1" w:rsidP="00BD3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1FAC78" w14:textId="77777777" w:rsidR="00BD3CE1" w:rsidRPr="007C0C1E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7C0C1E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ż.rob+ż.ochr.+</w:t>
            </w:r>
            <w:proofErr w:type="spellStart"/>
            <w:r w:rsidRPr="007C0C1E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ż.pom</w:t>
            </w:r>
            <w:proofErr w:type="spellEnd"/>
            <w:r w:rsidR="00BD3CE1" w:rsidRPr="007C0C1E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.</w:t>
            </w:r>
          </w:p>
        </w:tc>
        <w:tc>
          <w:tcPr>
            <w:tcW w:w="1388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287240" w14:textId="77777777" w:rsidR="00BD3CE1" w:rsidRPr="00BD3CE1" w:rsidRDefault="00BD3CE1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74" w:type="dxa"/>
            <w:vMerge/>
            <w:shd w:val="clear" w:color="auto" w:fill="B6DDE8" w:themeFill="accent5" w:themeFillTint="66"/>
            <w:vAlign w:val="center"/>
          </w:tcPr>
          <w:p w14:paraId="01B3E86E" w14:textId="77777777" w:rsidR="00BD3CE1" w:rsidRPr="00BD3CE1" w:rsidRDefault="00BD3CE1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BD3CE1" w:rsidRPr="00BD3CE1" w14:paraId="284AE73C" w14:textId="77777777" w:rsidTr="007C0C1E">
        <w:trPr>
          <w:trHeight w:val="272"/>
          <w:jc w:val="center"/>
        </w:trPr>
        <w:tc>
          <w:tcPr>
            <w:tcW w:w="1090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EA2D7A" w14:textId="77777777" w:rsidR="00BD3CE1" w:rsidRPr="00BD3CE1" w:rsidRDefault="00BD3CE1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D3CE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</w:t>
            </w:r>
          </w:p>
        </w:tc>
        <w:tc>
          <w:tcPr>
            <w:tcW w:w="2856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DF5625" w14:textId="77777777" w:rsidR="00BD3CE1" w:rsidRPr="00BD3CE1" w:rsidRDefault="00BD3CE1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D3CE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 x mm</w:t>
            </w:r>
            <w:r w:rsidRPr="00BD3CE1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8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F8A575" w14:textId="77777777" w:rsidR="00BD3CE1" w:rsidRPr="00BD3CE1" w:rsidRDefault="00BD3CE1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D3CE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mm</w:t>
            </w:r>
          </w:p>
        </w:tc>
        <w:tc>
          <w:tcPr>
            <w:tcW w:w="1374" w:type="dxa"/>
            <w:shd w:val="clear" w:color="auto" w:fill="002060"/>
            <w:vAlign w:val="center"/>
          </w:tcPr>
          <w:p w14:paraId="5BF02F14" w14:textId="77777777" w:rsidR="00BD3CE1" w:rsidRPr="00BD3CE1" w:rsidRDefault="00BD3CE1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D3CE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kg/km</w:t>
            </w:r>
          </w:p>
        </w:tc>
      </w:tr>
      <w:tr w:rsidR="00F37845" w:rsidRPr="00BD3CE1" w14:paraId="238240F4" w14:textId="77777777" w:rsidTr="007C0C1E">
        <w:trPr>
          <w:trHeight w:val="242"/>
          <w:jc w:val="center"/>
        </w:trPr>
        <w:tc>
          <w:tcPr>
            <w:tcW w:w="1090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95C1E3" w14:textId="77777777" w:rsidR="00F37845" w:rsidRPr="00BD3CE1" w:rsidRDefault="00F37845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BD3CE1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285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3BFA2D" w14:textId="77777777" w:rsidR="00F37845" w:rsidRPr="00BD3CE1" w:rsidRDefault="00F37845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D3C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3x10+3x10/3</w:t>
            </w:r>
          </w:p>
        </w:tc>
        <w:tc>
          <w:tcPr>
            <w:tcW w:w="138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F992F3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40,6</w:t>
            </w:r>
          </w:p>
        </w:tc>
        <w:tc>
          <w:tcPr>
            <w:tcW w:w="1374" w:type="dxa"/>
            <w:shd w:val="clear" w:color="auto" w:fill="DAEEF3" w:themeFill="accent5" w:themeFillTint="33"/>
            <w:vAlign w:val="center"/>
          </w:tcPr>
          <w:p w14:paraId="14873ED5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1350</w:t>
            </w:r>
          </w:p>
        </w:tc>
      </w:tr>
      <w:tr w:rsidR="00F37845" w:rsidRPr="00BD3CE1" w14:paraId="058EE9AB" w14:textId="77777777" w:rsidTr="007C0C1E">
        <w:trPr>
          <w:trHeight w:val="242"/>
          <w:jc w:val="center"/>
        </w:trPr>
        <w:tc>
          <w:tcPr>
            <w:tcW w:w="109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02A6BB" w14:textId="77777777" w:rsidR="00F37845" w:rsidRPr="00BD3CE1" w:rsidRDefault="00F37845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C348D3" w14:textId="77777777" w:rsidR="00F37845" w:rsidRPr="00BD3CE1" w:rsidRDefault="00F37845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D3C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3x16+3x16/3</w:t>
            </w:r>
          </w:p>
        </w:tc>
        <w:tc>
          <w:tcPr>
            <w:tcW w:w="138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CD87EB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42,3</w:t>
            </w:r>
          </w:p>
        </w:tc>
        <w:tc>
          <w:tcPr>
            <w:tcW w:w="1374" w:type="dxa"/>
            <w:shd w:val="clear" w:color="auto" w:fill="DAEEF3" w:themeFill="accent5" w:themeFillTint="33"/>
            <w:vAlign w:val="center"/>
          </w:tcPr>
          <w:p w14:paraId="40E3FDDD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1650</w:t>
            </w:r>
          </w:p>
        </w:tc>
      </w:tr>
      <w:tr w:rsidR="00F37845" w:rsidRPr="00BD3CE1" w14:paraId="513FAAF7" w14:textId="77777777" w:rsidTr="007C0C1E">
        <w:trPr>
          <w:trHeight w:val="242"/>
          <w:jc w:val="center"/>
        </w:trPr>
        <w:tc>
          <w:tcPr>
            <w:tcW w:w="109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A70B8D" w14:textId="77777777" w:rsidR="00F37845" w:rsidRPr="00BD3CE1" w:rsidRDefault="00F37845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731688" w14:textId="77777777" w:rsidR="00F37845" w:rsidRPr="00BD3CE1" w:rsidRDefault="00F37845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D3C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3x25+3x16/3</w:t>
            </w:r>
          </w:p>
        </w:tc>
        <w:tc>
          <w:tcPr>
            <w:tcW w:w="138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345858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46,3</w:t>
            </w:r>
          </w:p>
        </w:tc>
        <w:tc>
          <w:tcPr>
            <w:tcW w:w="1374" w:type="dxa"/>
            <w:shd w:val="clear" w:color="auto" w:fill="DAEEF3" w:themeFill="accent5" w:themeFillTint="33"/>
            <w:vAlign w:val="center"/>
          </w:tcPr>
          <w:p w14:paraId="4E2DE1E3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2100</w:t>
            </w:r>
          </w:p>
        </w:tc>
      </w:tr>
      <w:tr w:rsidR="00F37845" w:rsidRPr="00BD3CE1" w14:paraId="43CCBABD" w14:textId="77777777" w:rsidTr="007C0C1E">
        <w:trPr>
          <w:trHeight w:val="242"/>
          <w:jc w:val="center"/>
        </w:trPr>
        <w:tc>
          <w:tcPr>
            <w:tcW w:w="109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8E95FB" w14:textId="77777777" w:rsidR="00F37845" w:rsidRPr="00BD3CE1" w:rsidRDefault="00F37845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1C8645" w14:textId="77777777" w:rsidR="00F37845" w:rsidRPr="00BD3CE1" w:rsidRDefault="000D653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3x35+3x</w:t>
            </w:r>
            <w:r w:rsidR="00F37845" w:rsidRPr="00BD3C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16/3</w:t>
            </w:r>
          </w:p>
        </w:tc>
        <w:tc>
          <w:tcPr>
            <w:tcW w:w="138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57AE80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48,3</w:t>
            </w:r>
          </w:p>
        </w:tc>
        <w:tc>
          <w:tcPr>
            <w:tcW w:w="1374" w:type="dxa"/>
            <w:shd w:val="clear" w:color="auto" w:fill="DAEEF3" w:themeFill="accent5" w:themeFillTint="33"/>
            <w:vAlign w:val="center"/>
          </w:tcPr>
          <w:p w14:paraId="56CE4F80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2500</w:t>
            </w:r>
          </w:p>
        </w:tc>
      </w:tr>
      <w:tr w:rsidR="00F37845" w:rsidRPr="00BD3CE1" w14:paraId="2469315F" w14:textId="77777777" w:rsidTr="007C0C1E">
        <w:trPr>
          <w:trHeight w:val="242"/>
          <w:jc w:val="center"/>
        </w:trPr>
        <w:tc>
          <w:tcPr>
            <w:tcW w:w="109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24CB50" w14:textId="77777777" w:rsidR="00F37845" w:rsidRPr="00BD3CE1" w:rsidRDefault="00F37845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98900F" w14:textId="77777777" w:rsidR="00F37845" w:rsidRPr="00BD3CE1" w:rsidRDefault="00F37845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D3C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3x50+3x25/3</w:t>
            </w:r>
          </w:p>
        </w:tc>
        <w:tc>
          <w:tcPr>
            <w:tcW w:w="138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B5AAC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53,0</w:t>
            </w:r>
          </w:p>
        </w:tc>
        <w:tc>
          <w:tcPr>
            <w:tcW w:w="1374" w:type="dxa"/>
            <w:shd w:val="clear" w:color="auto" w:fill="DAEEF3" w:themeFill="accent5" w:themeFillTint="33"/>
            <w:vAlign w:val="center"/>
          </w:tcPr>
          <w:p w14:paraId="633286C5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3350</w:t>
            </w:r>
          </w:p>
        </w:tc>
      </w:tr>
      <w:tr w:rsidR="00F37845" w:rsidRPr="00BD3CE1" w14:paraId="6B299B44" w14:textId="77777777" w:rsidTr="007C0C1E">
        <w:trPr>
          <w:trHeight w:val="242"/>
          <w:jc w:val="center"/>
        </w:trPr>
        <w:tc>
          <w:tcPr>
            <w:tcW w:w="109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97E260" w14:textId="77777777" w:rsidR="00F37845" w:rsidRPr="00BD3CE1" w:rsidRDefault="00F37845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D4670C" w14:textId="77777777" w:rsidR="00F37845" w:rsidRPr="00BD3CE1" w:rsidRDefault="000D653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3x70+3x</w:t>
            </w:r>
            <w:r w:rsidR="00F37845" w:rsidRPr="00BD3C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35/3</w:t>
            </w:r>
          </w:p>
        </w:tc>
        <w:tc>
          <w:tcPr>
            <w:tcW w:w="138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822009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58,3</w:t>
            </w:r>
          </w:p>
        </w:tc>
        <w:tc>
          <w:tcPr>
            <w:tcW w:w="1374" w:type="dxa"/>
            <w:shd w:val="clear" w:color="auto" w:fill="DAEEF3" w:themeFill="accent5" w:themeFillTint="33"/>
            <w:vAlign w:val="center"/>
          </w:tcPr>
          <w:p w14:paraId="2D13C998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4150</w:t>
            </w:r>
          </w:p>
        </w:tc>
      </w:tr>
      <w:tr w:rsidR="00F37845" w:rsidRPr="00BD3CE1" w14:paraId="2322B2C6" w14:textId="77777777" w:rsidTr="007C0C1E">
        <w:trPr>
          <w:trHeight w:val="242"/>
          <w:jc w:val="center"/>
        </w:trPr>
        <w:tc>
          <w:tcPr>
            <w:tcW w:w="109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3671BF" w14:textId="77777777" w:rsidR="00F37845" w:rsidRPr="00BD3CE1" w:rsidRDefault="00F37845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B6718B" w14:textId="77777777" w:rsidR="00F37845" w:rsidRPr="00BD3CE1" w:rsidRDefault="00F37845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D3C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3x95+3x50/3</w:t>
            </w:r>
          </w:p>
        </w:tc>
        <w:tc>
          <w:tcPr>
            <w:tcW w:w="138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2ED470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62,2</w:t>
            </w:r>
          </w:p>
        </w:tc>
        <w:tc>
          <w:tcPr>
            <w:tcW w:w="1374" w:type="dxa"/>
            <w:shd w:val="clear" w:color="auto" w:fill="DAEEF3" w:themeFill="accent5" w:themeFillTint="33"/>
            <w:vAlign w:val="center"/>
          </w:tcPr>
          <w:p w14:paraId="32989897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5250</w:t>
            </w:r>
          </w:p>
        </w:tc>
      </w:tr>
      <w:tr w:rsidR="00F37845" w:rsidRPr="00BD3CE1" w14:paraId="4F185EB3" w14:textId="77777777" w:rsidTr="007C0C1E">
        <w:trPr>
          <w:trHeight w:val="242"/>
          <w:jc w:val="center"/>
        </w:trPr>
        <w:tc>
          <w:tcPr>
            <w:tcW w:w="109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310836" w14:textId="77777777" w:rsidR="00F37845" w:rsidRPr="00BD3CE1" w:rsidRDefault="00F37845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14AE86" w14:textId="77777777" w:rsidR="00F37845" w:rsidRPr="00BD3CE1" w:rsidRDefault="00F37845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D3C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3x120+3x70/3</w:t>
            </w:r>
          </w:p>
        </w:tc>
        <w:tc>
          <w:tcPr>
            <w:tcW w:w="138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781948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66,5</w:t>
            </w:r>
          </w:p>
        </w:tc>
        <w:tc>
          <w:tcPr>
            <w:tcW w:w="1374" w:type="dxa"/>
            <w:shd w:val="clear" w:color="auto" w:fill="DAEEF3" w:themeFill="accent5" w:themeFillTint="33"/>
            <w:vAlign w:val="center"/>
          </w:tcPr>
          <w:p w14:paraId="2B6EA764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6400</w:t>
            </w:r>
          </w:p>
        </w:tc>
      </w:tr>
      <w:tr w:rsidR="00F37845" w:rsidRPr="00BD3CE1" w14:paraId="22A74EBE" w14:textId="77777777" w:rsidTr="007C0C1E">
        <w:trPr>
          <w:trHeight w:val="242"/>
          <w:jc w:val="center"/>
        </w:trPr>
        <w:tc>
          <w:tcPr>
            <w:tcW w:w="109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F5DBC8" w14:textId="77777777" w:rsidR="00F37845" w:rsidRPr="00BD3CE1" w:rsidRDefault="00F37845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FD70EF" w14:textId="77777777" w:rsidR="00F37845" w:rsidRPr="00BD3CE1" w:rsidRDefault="00F37845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D3C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3x150+3x70/3</w:t>
            </w:r>
          </w:p>
        </w:tc>
        <w:tc>
          <w:tcPr>
            <w:tcW w:w="138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E23C3F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70,3</w:t>
            </w:r>
          </w:p>
        </w:tc>
        <w:tc>
          <w:tcPr>
            <w:tcW w:w="1374" w:type="dxa"/>
            <w:shd w:val="clear" w:color="auto" w:fill="DAEEF3" w:themeFill="accent5" w:themeFillTint="33"/>
            <w:vAlign w:val="center"/>
          </w:tcPr>
          <w:p w14:paraId="692DF1EF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7400</w:t>
            </w:r>
          </w:p>
        </w:tc>
      </w:tr>
      <w:tr w:rsidR="00F37845" w:rsidRPr="00BD3CE1" w14:paraId="599FD4A5" w14:textId="77777777" w:rsidTr="007C0C1E">
        <w:trPr>
          <w:trHeight w:val="242"/>
          <w:jc w:val="center"/>
        </w:trPr>
        <w:tc>
          <w:tcPr>
            <w:tcW w:w="109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849E9A" w14:textId="77777777" w:rsidR="00F37845" w:rsidRPr="00BD3CE1" w:rsidRDefault="00F37845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C529AE" w14:textId="77777777" w:rsidR="00F37845" w:rsidRPr="00BD3CE1" w:rsidRDefault="00F37845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D3CE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3x185+3x95/3</w:t>
            </w:r>
          </w:p>
        </w:tc>
        <w:tc>
          <w:tcPr>
            <w:tcW w:w="138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DCA05F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77,0</w:t>
            </w:r>
          </w:p>
        </w:tc>
        <w:tc>
          <w:tcPr>
            <w:tcW w:w="1374" w:type="dxa"/>
            <w:shd w:val="clear" w:color="auto" w:fill="DAEEF3" w:themeFill="accent5" w:themeFillTint="33"/>
            <w:vAlign w:val="center"/>
          </w:tcPr>
          <w:p w14:paraId="66014423" w14:textId="77777777" w:rsidR="00F37845" w:rsidRPr="00BD3CE1" w:rsidRDefault="00D54CED" w:rsidP="00BD3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9300</w:t>
            </w:r>
          </w:p>
        </w:tc>
      </w:tr>
    </w:tbl>
    <w:p w14:paraId="63ADA74A" w14:textId="77777777" w:rsidR="00BD3CE1" w:rsidRDefault="00BD3CE1"/>
    <w:tbl>
      <w:tblPr>
        <w:tblStyle w:val="Tabela-Siatka1"/>
        <w:tblpPr w:leftFromText="141" w:rightFromText="141" w:vertAnchor="text" w:horzAnchor="margin" w:tblpXSpec="center" w:tblpY="142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242"/>
        <w:gridCol w:w="1276"/>
      </w:tblGrid>
      <w:tr w:rsidR="00EF4E5F" w:rsidRPr="00047397" w14:paraId="13570047" w14:textId="77777777" w:rsidTr="00D54CED">
        <w:trPr>
          <w:trHeight w:val="417"/>
        </w:trPr>
        <w:tc>
          <w:tcPr>
            <w:tcW w:w="7054" w:type="dxa"/>
            <w:gridSpan w:val="5"/>
            <w:shd w:val="clear" w:color="auto" w:fill="002060"/>
            <w:vAlign w:val="center"/>
          </w:tcPr>
          <w:p w14:paraId="17F7AA8F" w14:textId="77777777" w:rsidR="00EF4E5F" w:rsidRPr="00047397" w:rsidRDefault="00EF4E5F" w:rsidP="008E730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47397">
              <w:rPr>
                <w:rFonts w:ascii="Arial" w:hAnsi="Arial" w:cs="Arial"/>
                <w:b/>
                <w:color w:val="FFFFFF" w:themeColor="background1"/>
                <w:szCs w:val="18"/>
              </w:rPr>
              <w:t>PARAMETRY</w:t>
            </w:r>
          </w:p>
        </w:tc>
      </w:tr>
      <w:tr w:rsidR="00EF4E5F" w:rsidRPr="00047397" w14:paraId="45EDC95B" w14:textId="77777777" w:rsidTr="009E23F1">
        <w:trPr>
          <w:trHeight w:val="709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0BB24C7C" w14:textId="77777777" w:rsidR="00EF4E5F" w:rsidRPr="00047397" w:rsidRDefault="00EF4E5F" w:rsidP="008E730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znamionowy żyły roboczej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522CD65C" w14:textId="77777777" w:rsidR="00EF4E5F" w:rsidRPr="00047397" w:rsidRDefault="00EF4E5F" w:rsidP="008E730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Największa rezystancja żyły w temp. 20 </w:t>
            </w:r>
            <w:proofErr w:type="spellStart"/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1D2872CC" w14:textId="77777777" w:rsidR="00EF4E5F" w:rsidRPr="00047397" w:rsidRDefault="00EF4E5F" w:rsidP="008E730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proofErr w:type="spellStart"/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Obciążalnośc</w:t>
            </w:r>
            <w:proofErr w:type="spellEnd"/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prądowa w temp. otoczenia 25 </w:t>
            </w:r>
            <w:proofErr w:type="spellStart"/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242" w:type="dxa"/>
            <w:shd w:val="clear" w:color="auto" w:fill="B6DDE8" w:themeFill="accent5" w:themeFillTint="66"/>
            <w:vAlign w:val="center"/>
          </w:tcPr>
          <w:p w14:paraId="33C8BAC0" w14:textId="77777777" w:rsidR="00EF4E5F" w:rsidRPr="00047397" w:rsidRDefault="00EF4E5F" w:rsidP="008E730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Indukcyjność jednostkowa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36B12BE5" w14:textId="77777777" w:rsidR="00EF4E5F" w:rsidRPr="00047397" w:rsidRDefault="00EF4E5F" w:rsidP="008E730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Jednostkowa pojemność doziemna</w:t>
            </w:r>
          </w:p>
        </w:tc>
      </w:tr>
      <w:tr w:rsidR="00EF4E5F" w:rsidRPr="00047397" w14:paraId="369F81A3" w14:textId="77777777" w:rsidTr="00D54CED">
        <w:trPr>
          <w:trHeight w:val="113"/>
        </w:trPr>
        <w:tc>
          <w:tcPr>
            <w:tcW w:w="1418" w:type="dxa"/>
            <w:shd w:val="clear" w:color="auto" w:fill="002060"/>
            <w:vAlign w:val="center"/>
          </w:tcPr>
          <w:p w14:paraId="4E5287BE" w14:textId="77777777" w:rsidR="00EF4E5F" w:rsidRPr="00047397" w:rsidRDefault="00EF4E5F" w:rsidP="008E730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4F2E5C23" w14:textId="77777777" w:rsidR="00EF4E5F" w:rsidRPr="00047397" w:rsidRDefault="00EF4E5F" w:rsidP="008E730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40919BEF" w14:textId="77777777" w:rsidR="00EF4E5F" w:rsidRPr="00047397" w:rsidRDefault="00EF4E5F" w:rsidP="008E730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1242" w:type="dxa"/>
            <w:shd w:val="clear" w:color="auto" w:fill="002060"/>
            <w:vAlign w:val="center"/>
          </w:tcPr>
          <w:p w14:paraId="2D17E4E9" w14:textId="77777777" w:rsidR="00EF4E5F" w:rsidRPr="00047397" w:rsidRDefault="00EF4E5F" w:rsidP="008E730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mH</w:t>
            </w:r>
            <w:proofErr w:type="spellEnd"/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/km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08B58442" w14:textId="77777777" w:rsidR="00EF4E5F" w:rsidRPr="00047397" w:rsidRDefault="00EF4E5F" w:rsidP="008E730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µF/km</w:t>
            </w:r>
          </w:p>
        </w:tc>
      </w:tr>
      <w:tr w:rsidR="00EF4E5F" w:rsidRPr="00047397" w14:paraId="0A5B9258" w14:textId="77777777" w:rsidTr="00D54CED">
        <w:trPr>
          <w:trHeight w:val="244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203D23C2" w14:textId="77777777" w:rsidR="00EF4E5F" w:rsidRPr="007C0C1E" w:rsidRDefault="00EF4E5F" w:rsidP="003D2541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C0C1E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64917F46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1,95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3CCC8A4E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88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0DE29F11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0,42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9FD02A7" w14:textId="77777777" w:rsidR="00EF4E5F" w:rsidRPr="003D2541" w:rsidRDefault="00EF4E5F" w:rsidP="003D2541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3D254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0,28138</w:t>
            </w:r>
          </w:p>
        </w:tc>
      </w:tr>
      <w:tr w:rsidR="00EF4E5F" w:rsidRPr="00047397" w14:paraId="00495800" w14:textId="77777777" w:rsidTr="00D54CED">
        <w:trPr>
          <w:trHeight w:val="244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7609ECFE" w14:textId="77777777" w:rsidR="00EF4E5F" w:rsidRPr="007C0C1E" w:rsidRDefault="00EF4E5F" w:rsidP="003D2541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C0C1E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75D5C0DC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1,24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2454AA0A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118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5F0C0DAF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0,39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6C75DA6C" w14:textId="77777777" w:rsidR="00EF4E5F" w:rsidRPr="003D2541" w:rsidRDefault="00EF4E5F" w:rsidP="003D2541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3D254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0,34561</w:t>
            </w:r>
          </w:p>
        </w:tc>
      </w:tr>
      <w:tr w:rsidR="00EF4E5F" w:rsidRPr="00047397" w14:paraId="5982E8FB" w14:textId="77777777" w:rsidTr="00D54CED">
        <w:trPr>
          <w:trHeight w:val="244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18C1A7BB" w14:textId="77777777" w:rsidR="00EF4E5F" w:rsidRPr="007C0C1E" w:rsidRDefault="00EF4E5F" w:rsidP="003D2541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C0C1E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584C7F75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0,795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09C2A180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152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0ABA6A12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0,37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2C83DB5A" w14:textId="77777777" w:rsidR="00EF4E5F" w:rsidRPr="003D2541" w:rsidRDefault="00EF4E5F" w:rsidP="003D2541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3D254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0,36863</w:t>
            </w:r>
          </w:p>
        </w:tc>
      </w:tr>
      <w:tr w:rsidR="00EF4E5F" w:rsidRPr="00047397" w14:paraId="2A8F1D83" w14:textId="77777777" w:rsidTr="00D54CED">
        <w:trPr>
          <w:trHeight w:val="244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0E30C47F" w14:textId="77777777" w:rsidR="00EF4E5F" w:rsidRPr="007C0C1E" w:rsidRDefault="00EF4E5F" w:rsidP="003D2541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C0C1E">
              <w:rPr>
                <w:rFonts w:ascii="Arial" w:hAnsi="Arial" w:cs="Arial"/>
                <w:b/>
                <w:color w:val="002060"/>
                <w:sz w:val="16"/>
                <w:szCs w:val="16"/>
              </w:rPr>
              <w:t>35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7FEEF168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0,565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0CB0289B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187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5D1285AB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0,34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2A9ED647" w14:textId="77777777" w:rsidR="00EF4E5F" w:rsidRPr="003D2541" w:rsidRDefault="00EF4E5F" w:rsidP="003D2541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3D254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0,41712</w:t>
            </w:r>
          </w:p>
        </w:tc>
      </w:tr>
      <w:tr w:rsidR="00EF4E5F" w:rsidRPr="00047397" w14:paraId="5D6490C1" w14:textId="77777777" w:rsidTr="00D54CED">
        <w:trPr>
          <w:trHeight w:val="244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4F6BFB83" w14:textId="77777777" w:rsidR="00EF4E5F" w:rsidRPr="007C0C1E" w:rsidRDefault="00EF4E5F" w:rsidP="003D2541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C0C1E">
              <w:rPr>
                <w:rFonts w:ascii="Arial" w:hAnsi="Arial" w:cs="Arial"/>
                <w:b/>
                <w:color w:val="002060"/>
                <w:sz w:val="16"/>
                <w:szCs w:val="16"/>
              </w:rPr>
              <w:t>50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7C9CB105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0,393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22400441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233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0CEFF9C6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0,33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6D4DD155" w14:textId="77777777" w:rsidR="00EF4E5F" w:rsidRPr="003D2541" w:rsidRDefault="00EF4E5F" w:rsidP="003D2541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3D254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0,46348</w:t>
            </w:r>
          </w:p>
        </w:tc>
      </w:tr>
      <w:tr w:rsidR="00EF4E5F" w:rsidRPr="00047397" w14:paraId="74C242FE" w14:textId="77777777" w:rsidTr="00D54CED">
        <w:trPr>
          <w:trHeight w:val="244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76122516" w14:textId="77777777" w:rsidR="00EF4E5F" w:rsidRPr="007C0C1E" w:rsidRDefault="00EF4E5F" w:rsidP="003D2541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C0C1E">
              <w:rPr>
                <w:rFonts w:ascii="Arial" w:hAnsi="Arial" w:cs="Arial"/>
                <w:b/>
                <w:color w:val="002060"/>
                <w:sz w:val="16"/>
                <w:szCs w:val="16"/>
              </w:rPr>
              <w:t>70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3125A931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0,277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0CD87B5F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288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68019253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0,31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F575771" w14:textId="77777777" w:rsidR="00EF4E5F" w:rsidRPr="003D2541" w:rsidRDefault="00EF4E5F" w:rsidP="003D2541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3D254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0,47345</w:t>
            </w:r>
          </w:p>
        </w:tc>
      </w:tr>
      <w:tr w:rsidR="00EF4E5F" w:rsidRPr="00047397" w14:paraId="0F775D14" w14:textId="77777777" w:rsidTr="00D54CED">
        <w:trPr>
          <w:trHeight w:val="244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5B910C46" w14:textId="77777777" w:rsidR="00EF4E5F" w:rsidRPr="007C0C1E" w:rsidRDefault="00EF4E5F" w:rsidP="00BD3CE1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C0C1E">
              <w:rPr>
                <w:rFonts w:ascii="Arial" w:hAnsi="Arial" w:cs="Arial"/>
                <w:b/>
                <w:color w:val="002060"/>
                <w:sz w:val="16"/>
                <w:szCs w:val="16"/>
              </w:rPr>
              <w:t>95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6690B8F6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0,210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5914A5E9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345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082DAEBE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0,30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5B95735B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0,56261</w:t>
            </w:r>
          </w:p>
        </w:tc>
      </w:tr>
      <w:tr w:rsidR="00EF4E5F" w:rsidRPr="00047397" w14:paraId="32AA0DE2" w14:textId="77777777" w:rsidTr="00D54CED">
        <w:trPr>
          <w:trHeight w:val="244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713A74C5" w14:textId="77777777" w:rsidR="00EF4E5F" w:rsidRPr="007C0C1E" w:rsidRDefault="00EF4E5F" w:rsidP="00BD3CE1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C0C1E">
              <w:rPr>
                <w:rFonts w:ascii="Arial" w:hAnsi="Arial" w:cs="Arial"/>
                <w:b/>
                <w:color w:val="002060"/>
                <w:sz w:val="16"/>
                <w:szCs w:val="16"/>
              </w:rPr>
              <w:t>120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6A9EA5B8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0,164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6348834C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367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6FE1D352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0,29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574F364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0,6396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</w:tr>
      <w:tr w:rsidR="00EF4E5F" w:rsidRPr="00047397" w14:paraId="2CF0B1F0" w14:textId="77777777" w:rsidTr="00D54CED">
        <w:trPr>
          <w:trHeight w:val="244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40E366AD" w14:textId="77777777" w:rsidR="00EF4E5F" w:rsidRPr="007C0C1E" w:rsidRDefault="00EF4E5F" w:rsidP="00BD3CE1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C0C1E">
              <w:rPr>
                <w:rFonts w:ascii="Arial" w:hAnsi="Arial" w:cs="Arial"/>
                <w:b/>
                <w:color w:val="002060"/>
                <w:sz w:val="16"/>
                <w:szCs w:val="16"/>
              </w:rPr>
              <w:t>150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6EE6D0F0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0,132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27EA7C14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418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69A6CC87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0,28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3F0138E6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0,6958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</w:tr>
      <w:tr w:rsidR="00EF4E5F" w:rsidRPr="00047397" w14:paraId="65AC34B7" w14:textId="77777777" w:rsidTr="00D54CED">
        <w:trPr>
          <w:trHeight w:val="244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28E70A9F" w14:textId="77777777" w:rsidR="00EF4E5F" w:rsidRPr="007C0C1E" w:rsidRDefault="00EF4E5F" w:rsidP="00BD3CE1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C0C1E">
              <w:rPr>
                <w:rFonts w:ascii="Arial" w:hAnsi="Arial" w:cs="Arial"/>
                <w:b/>
                <w:color w:val="002060"/>
                <w:sz w:val="16"/>
                <w:szCs w:val="16"/>
              </w:rPr>
              <w:t>185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428F45B6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0,108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0D7229B1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477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6FB62538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0,27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39BEBED8" w14:textId="77777777" w:rsidR="00EF4E5F" w:rsidRPr="003D2541" w:rsidRDefault="00EF4E5F" w:rsidP="003D25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2541">
              <w:rPr>
                <w:rFonts w:ascii="Arial" w:hAnsi="Arial" w:cs="Arial"/>
                <w:color w:val="auto"/>
                <w:sz w:val="16"/>
                <w:szCs w:val="16"/>
              </w:rPr>
              <w:t>0,7784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</w:tr>
    </w:tbl>
    <w:p w14:paraId="1A6F3EED" w14:textId="77777777" w:rsidR="00483E2D" w:rsidRDefault="00824975">
      <w:r>
        <w:rPr>
          <w:noProof/>
          <w:lang w:eastAsia="pl-PL"/>
        </w:rPr>
        <w:pict w14:anchorId="4C0F70C0">
          <v:group id="Group 199" o:spid="_x0000_s1036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">
            <v:rect id="Rectangle 200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BacEA&#10;AADbAAAADwAAAGRycy9kb3ducmV2LnhtbERPzYrCMBC+C/sOYQRvmioqS9cosih4WEVdH2C2Gdti&#10;MylJtF2f3giCt/n4fme2aE0lbuR8aVnBcJCAIM6sLjlXcPpd9z9B+ICssbJMCv7Jw2L+0Zlhqm3D&#10;B7odQy5iCPsUFRQh1KmUPivIoB/YmjhyZ+sMhghdLrXDJoabSo6SZCoNlhwbCqzpu6DscrwaBat1&#10;9rOp9pNT+GvcdXm/2G2zGyvV67bLLxCB2vAWv9wbHecP4f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+gWnBAAAA2wAAAA8AAAAAAAAAAAAAAAAAmAIAAGRycy9kb3du&#10;cmV2LnhtbFBLBQYAAAAABAAEAPUAAACGAwAAAAA=&#10;" fillcolor="#95b3d7 [1940]" stroked="f" strokecolor="#bfb675">
              <v:fill color2="#4f81bd [3204]" rotate="t" angle="90" focus="100%" type="gradient"/>
            </v:rect>
            <v:shape id="AutoShape 201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MjzsAAAADbAAAADwAAAGRycy9kb3ducmV2LnhtbERPTYvCMBC9L/gfwgje1lQFWatRrCB4&#10;UnQXxdvQjG21mZQm2vrvjSDsbR7vc2aL1pTiQbUrLCsY9CMQxKnVBWcK/n7X3z8gnEfWWFomBU9y&#10;sJh3vmYYa9vwnh4Hn4kQwi5GBbn3VSylS3My6Pq2Ig7cxdYGfYB1JnWNTQg3pRxG0VgaLDg05FjR&#10;Kqf0drgbBUkyiVb2apqzufv1cZeMtqctK9XrtsspCE+t/xd/3Bsd5g/h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TI87AAAAA2wAAAA8AAAAAAAAAAAAAAAAA&#10;oQIAAGRycy9kb3ducmV2LnhtbFBLBQYAAAAABAAEAPkAAACOAwAAAAA=&#10;" strokecolor="#b8cce4 [1300]" strokeweight="1pt"/>
            <v:shape id="AutoShape 202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yyFMEAAADbAAAADwAAAGRycy9kb3ducmV2LnhtbERPTWsCMRC9F/wPYQq91WwVpKxGKYVS&#10;D0XoVgRvw2bcLG4mMYnr+u8bQfA2j/c5i9VgO9FTiK1jBW/jAgRx7XTLjYLt39frO4iYkDV2jknB&#10;lSKslqOnBZbaXfiX+io1IodwLFGBScmXUsbakMU4dp44cwcXLKYMQyN1wEsOt52cFMVMWmw5Nxj0&#10;9GmoPlZnq+An2Gi+K56ed77fnAq/rw67vVIvz8PHHESiIT3Ed/da5/lTuP2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LIUwQAAANsAAAAPAAAAAAAAAAAAAAAA&#10;AKECAABkcnMvZG93bnJldi54bWxQSwUGAAAAAAQABAD5AAAAjwMAAAAA&#10;" strokecolor="#4f81bd [3204]" strokeweight="2.25pt"/>
            <v:shape id="AutoShape 203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VUsIAAADbAAAADwAAAGRycy9kb3ducmV2LnhtbERP3WrCMBS+F/YO4Qx2p+kcyuiMooPB&#10;UEa12wMcm2PTrTmpTaz17RdB8O58fL9ntuhtLTpqfeVYwfMoAUFcOF1xqeDn+2P4CsIHZI21Y1Jw&#10;IQ+L+cNghql2Z95Rl4dSxBD2KSowITSplL4wZNGPXEMcuYNrLYYI21LqFs8x3NZynCRTabHi2GCw&#10;oXdDxV9+sgpW26U36/0kSzb291itQtZ9vWRKPT32yzcQgfpwF9/cnzrOn8D1l3i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OVUsIAAADbAAAADwAAAAAAAAAAAAAA&#10;AAChAgAAZHJzL2Rvd25yZXYueG1sUEsFBgAAAAAEAAQA+QAAAJADAAAAAA==&#10;" strokecolor="#b8cce4 [1300]" strokeweight="4.5pt"/>
            <w10:wrap anchorx="page" anchory="page"/>
          </v:group>
        </w:pict>
      </w:r>
    </w:p>
    <w:p w14:paraId="38CDD9E6" w14:textId="77777777" w:rsidR="00E455DA" w:rsidRDefault="00E455DA"/>
    <w:p w14:paraId="4C2D1130" w14:textId="77777777" w:rsidR="000F018D" w:rsidRDefault="000F018D"/>
    <w:p w14:paraId="77F946F6" w14:textId="77777777" w:rsidR="000F018D" w:rsidRDefault="000F018D"/>
    <w:p w14:paraId="3124341E" w14:textId="77777777" w:rsidR="00683CDE" w:rsidRDefault="00683CDE"/>
    <w:p w14:paraId="54F03A57" w14:textId="77777777" w:rsidR="00683CDE" w:rsidRDefault="00683CDE"/>
    <w:p w14:paraId="1EFAF479" w14:textId="77777777" w:rsidR="00683CDE" w:rsidRDefault="00683CDE"/>
    <w:p w14:paraId="1C8189C5" w14:textId="77777777" w:rsidR="000F018D" w:rsidRDefault="00824975">
      <w:r>
        <w:rPr>
          <w:noProof/>
          <w:lang w:eastAsia="pl-PL"/>
        </w:rPr>
        <w:pict w14:anchorId="07654C39">
          <v:group id="Group 204" o:spid="_x0000_s1031" style="position:absolute;margin-left:534pt;margin-top:-12.3pt;width:58.9pt;height:857.75pt;z-index:-25160396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">
            <v:rect id="Rectangle 205" o:spid="_x0000_s103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GAcQA&#10;AADaAAAADwAAAGRycy9kb3ducmV2LnhtbESP0WrCQBRE3wv+w3KFvjUbxUqJWUVKhTy0pVo/4Jq9&#10;JsHs3bC7JtGv7xYKfRxm5gyTb0bTip6cbywrmCUpCOLS6oYrBcfv3dMLCB+QNbaWScGNPGzWk4cc&#10;M20H3lN/CJWIEPYZKqhD6DIpfVmTQZ/Yjjh6Z+sMhihdJbXDIcJNK+dpupQGG44LNXb0WlN5OVyN&#10;grdd+V60X8/HcBrcdXu/2I/hc6HU43TcrkAEGsN/+K9daAVL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BgHEAAAA2g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06" o:spid="_x0000_s103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KxsQAAADaAAAADwAAAGRycy9kb3ducmV2LnhtbESPT2vCQBTE70K/w/IEb2ajgm3TrNII&#10;gieLtlS8PbKvSdrs25Dd/PHbd4VCj8PM/IZJt6OpRU+tqywrWEQxCOLc6ooLBR/v+/kTCOeRNdaW&#10;ScGNHGw3D5MUE20HPlF/9oUIEHYJKii9bxIpXV6SQRfZhjh4X7Y16INsC6lbHALc1HIZx2tpsOKw&#10;UGJDu5Lyn3NnFGTZc7yz32a4ms7vP9+y1fFyZKVm0/H1BYSn0f+H/9oHreAR7lfCD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KUrGxAAAANoAAAAPAAAAAAAAAAAA&#10;AAAAAKECAABkcnMvZG93bnJldi54bWxQSwUGAAAAAAQABAD5AAAAkgMAAAAA&#10;" strokecolor="#b8cce4 [1300]" strokeweight="1pt"/>
            <v:shape id="AutoShape 207" o:spid="_x0000_s103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x3hMAAAADaAAAADwAAAGRycy9kb3ducmV2LnhtbERPz2vCMBS+C/sfwhN209QNZFRTEWFs&#10;hzGwE8Hbo3ltis1LlsTa/ffLYbDjx/d7u5vsIEYKsXesYLUsQBA3TvfcKTh9vS5eQMSErHFwTAp+&#10;KMKuephtsdTuzkca69SJHMKxRAUmJV9KGRtDFuPSeeLMtS5YTBmGTuqA9xxuB/lUFGtpsefcYNDT&#10;wVBzrW9WwUew0bzV/Hw7+/Hzu/CXuj1flHqcT/sNiERT+hf/ud+1grw1X8k3QF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sd4TAAAAA2gAAAA8AAAAAAAAAAAAAAAAA&#10;oQIAAGRycy9kb3ducmV2LnhtbFBLBQYAAAAABAAEAPkAAACOAwAAAAA=&#10;" strokecolor="#4f81bd [3204]" strokeweight="2.25pt"/>
            <v:shape id="AutoShape 208" o:spid="_x0000_s103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D2ucQAAADaAAAADwAAAGRycy9kb3ducmV2LnhtbESP0WrCQBRE3wv9h+UWfKsblZY2dRUV&#10;BLGUWOsHXLO32Wj2bsyuMf69KxT6OMzMGWY87WwlWmp86VjBoJ+AIM6dLrlQsPtZPr+B8AFZY+WY&#10;FFzJw3Ty+DDGVLsLf1O7DYWIEPYpKjAh1KmUPjdk0fddTRy9X9dYDFE2hdQNXiLcVnKYJK/SYslx&#10;wWBNC0P5cXu2CuabmTfr/UuWfNrDqZyHrP0aZUr1nrrZB4hAXfgP/7VXWsE73K/EGyA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sPa5xAAAANoAAAAPAAAAAAAAAAAA&#10;AAAAAKECAABkcnMvZG93bnJldi54bWxQSwUGAAAAAAQABAD5AAAAkgMAAAAA&#10;" strokecolor="#b8cce4 [1300]" strokeweight="4.5pt"/>
            <w10:wrap anchorx="page" anchory="page"/>
          </v:group>
        </w:pict>
      </w:r>
    </w:p>
    <w:sectPr w:rsidR="000F018D" w:rsidSect="00AB12A6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2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6DC8" w14:textId="77777777" w:rsidR="00DF2DF5" w:rsidRDefault="00DF2DF5">
      <w:r>
        <w:separator/>
      </w:r>
    </w:p>
  </w:endnote>
  <w:endnote w:type="continuationSeparator" w:id="0">
    <w:p w14:paraId="2D5D6F12" w14:textId="77777777" w:rsidR="00DF2DF5" w:rsidRDefault="00DF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-ATLight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5A1C" w14:textId="77777777" w:rsidR="00DC3D85" w:rsidRPr="00AB12A6" w:rsidRDefault="00AB12A6" w:rsidP="00AB12A6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sp. z o.o</w:t>
    </w:r>
    <w:r w:rsidR="00DC3D8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2FF0" w14:textId="77777777" w:rsidR="00AB12A6" w:rsidRPr="00AB12A6" w:rsidRDefault="00AB12A6" w:rsidP="00AB12A6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CA3D" w14:textId="77777777" w:rsidR="00DF2DF5" w:rsidRDefault="00DF2DF5">
      <w:r>
        <w:separator/>
      </w:r>
    </w:p>
  </w:footnote>
  <w:footnote w:type="continuationSeparator" w:id="0">
    <w:p w14:paraId="7EF0503F" w14:textId="77777777" w:rsidR="00DF2DF5" w:rsidRDefault="00DF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E803" w14:textId="77777777" w:rsidR="00DC3D85" w:rsidRDefault="00DC3D85">
    <w:pPr>
      <w:pStyle w:val="Nagwek"/>
    </w:pPr>
    <w:r>
      <w:ptab w:relativeTo="margin" w:alignment="right" w:leader="none"/>
    </w:r>
    <w:r w:rsidR="00824975">
      <w:rPr>
        <w:noProof/>
        <w:lang w:eastAsia="pl-PL"/>
      </w:rPr>
      <w:pict w14:anchorId="20D7F11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margin-left:0;margin-top:0;width:0;height:857.2pt;z-index:251660288;visibility:visible;mso-height-percent:1020;mso-left-percent:970;mso-top-percent:-10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" strokecolor="#4f81bd [3204]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9E"/>
    <w:rsid w:val="00007D78"/>
    <w:rsid w:val="00020E06"/>
    <w:rsid w:val="00030A8C"/>
    <w:rsid w:val="00032743"/>
    <w:rsid w:val="00055AEC"/>
    <w:rsid w:val="0009490F"/>
    <w:rsid w:val="000D34D0"/>
    <w:rsid w:val="000D653D"/>
    <w:rsid w:val="000F018D"/>
    <w:rsid w:val="000F24C5"/>
    <w:rsid w:val="000F7C0F"/>
    <w:rsid w:val="00113A22"/>
    <w:rsid w:val="00133CAE"/>
    <w:rsid w:val="00143485"/>
    <w:rsid w:val="00155C1D"/>
    <w:rsid w:val="00176B2A"/>
    <w:rsid w:val="001C3BDB"/>
    <w:rsid w:val="001D4370"/>
    <w:rsid w:val="001E75FD"/>
    <w:rsid w:val="00212DD0"/>
    <w:rsid w:val="00236501"/>
    <w:rsid w:val="00284418"/>
    <w:rsid w:val="002B5BD8"/>
    <w:rsid w:val="002C7F5F"/>
    <w:rsid w:val="002E31D1"/>
    <w:rsid w:val="002E63D6"/>
    <w:rsid w:val="002E6FE3"/>
    <w:rsid w:val="00322FCC"/>
    <w:rsid w:val="003240B8"/>
    <w:rsid w:val="003259D0"/>
    <w:rsid w:val="00332DEC"/>
    <w:rsid w:val="003420A4"/>
    <w:rsid w:val="00346A99"/>
    <w:rsid w:val="00353DAB"/>
    <w:rsid w:val="00367B16"/>
    <w:rsid w:val="00372A32"/>
    <w:rsid w:val="00375405"/>
    <w:rsid w:val="00394FDA"/>
    <w:rsid w:val="00395CCB"/>
    <w:rsid w:val="003B18AD"/>
    <w:rsid w:val="003B1A51"/>
    <w:rsid w:val="003B21E3"/>
    <w:rsid w:val="003B2256"/>
    <w:rsid w:val="003B3264"/>
    <w:rsid w:val="003B71ED"/>
    <w:rsid w:val="003D2541"/>
    <w:rsid w:val="003E7E3B"/>
    <w:rsid w:val="003F6D9A"/>
    <w:rsid w:val="003F6F17"/>
    <w:rsid w:val="00432918"/>
    <w:rsid w:val="00441D38"/>
    <w:rsid w:val="00452BF2"/>
    <w:rsid w:val="00466CAD"/>
    <w:rsid w:val="00483E2D"/>
    <w:rsid w:val="00486E73"/>
    <w:rsid w:val="0049530A"/>
    <w:rsid w:val="004A2B15"/>
    <w:rsid w:val="004A3C0D"/>
    <w:rsid w:val="004D1B29"/>
    <w:rsid w:val="004E0D8D"/>
    <w:rsid w:val="004F2D31"/>
    <w:rsid w:val="004F62CB"/>
    <w:rsid w:val="0050727D"/>
    <w:rsid w:val="00511E85"/>
    <w:rsid w:val="0051210D"/>
    <w:rsid w:val="00517043"/>
    <w:rsid w:val="005C27F6"/>
    <w:rsid w:val="005D3BB9"/>
    <w:rsid w:val="005F76ED"/>
    <w:rsid w:val="00600AE8"/>
    <w:rsid w:val="00600E69"/>
    <w:rsid w:val="006025E9"/>
    <w:rsid w:val="0061225B"/>
    <w:rsid w:val="00616EEE"/>
    <w:rsid w:val="0063348C"/>
    <w:rsid w:val="00642396"/>
    <w:rsid w:val="00652D19"/>
    <w:rsid w:val="006623C5"/>
    <w:rsid w:val="00662CAE"/>
    <w:rsid w:val="00671C45"/>
    <w:rsid w:val="00683CDE"/>
    <w:rsid w:val="00693CDE"/>
    <w:rsid w:val="006B199E"/>
    <w:rsid w:val="006B437F"/>
    <w:rsid w:val="006D4D81"/>
    <w:rsid w:val="006D5BBD"/>
    <w:rsid w:val="006E4F87"/>
    <w:rsid w:val="006E63C2"/>
    <w:rsid w:val="006E7898"/>
    <w:rsid w:val="00733E7A"/>
    <w:rsid w:val="00752775"/>
    <w:rsid w:val="007532C7"/>
    <w:rsid w:val="007535F9"/>
    <w:rsid w:val="007676E0"/>
    <w:rsid w:val="00774644"/>
    <w:rsid w:val="007960E9"/>
    <w:rsid w:val="007C0C1E"/>
    <w:rsid w:val="007D1329"/>
    <w:rsid w:val="007E348C"/>
    <w:rsid w:val="008069B5"/>
    <w:rsid w:val="00807D01"/>
    <w:rsid w:val="00811C7E"/>
    <w:rsid w:val="00812D26"/>
    <w:rsid w:val="00813865"/>
    <w:rsid w:val="00824975"/>
    <w:rsid w:val="00835957"/>
    <w:rsid w:val="008400F1"/>
    <w:rsid w:val="00846752"/>
    <w:rsid w:val="008749D6"/>
    <w:rsid w:val="008815BB"/>
    <w:rsid w:val="008A16D2"/>
    <w:rsid w:val="008A376E"/>
    <w:rsid w:val="008B2771"/>
    <w:rsid w:val="008C2D88"/>
    <w:rsid w:val="008C6C3A"/>
    <w:rsid w:val="008D7390"/>
    <w:rsid w:val="008E0C00"/>
    <w:rsid w:val="008E7E6F"/>
    <w:rsid w:val="008F0D8E"/>
    <w:rsid w:val="008F18F5"/>
    <w:rsid w:val="00925F49"/>
    <w:rsid w:val="009410E4"/>
    <w:rsid w:val="00946464"/>
    <w:rsid w:val="009654FA"/>
    <w:rsid w:val="00986012"/>
    <w:rsid w:val="00990F64"/>
    <w:rsid w:val="009A1B46"/>
    <w:rsid w:val="009B4834"/>
    <w:rsid w:val="009B58C9"/>
    <w:rsid w:val="009D4163"/>
    <w:rsid w:val="009E23F1"/>
    <w:rsid w:val="009E3EC6"/>
    <w:rsid w:val="00A11877"/>
    <w:rsid w:val="00A126C5"/>
    <w:rsid w:val="00A201DE"/>
    <w:rsid w:val="00A275DF"/>
    <w:rsid w:val="00A42F68"/>
    <w:rsid w:val="00A50F8F"/>
    <w:rsid w:val="00A53738"/>
    <w:rsid w:val="00A637FB"/>
    <w:rsid w:val="00A75581"/>
    <w:rsid w:val="00A83ECC"/>
    <w:rsid w:val="00A95943"/>
    <w:rsid w:val="00A96385"/>
    <w:rsid w:val="00AA7574"/>
    <w:rsid w:val="00AB12A6"/>
    <w:rsid w:val="00AC5B79"/>
    <w:rsid w:val="00AF3700"/>
    <w:rsid w:val="00AF4925"/>
    <w:rsid w:val="00B12F00"/>
    <w:rsid w:val="00B22959"/>
    <w:rsid w:val="00B37CA4"/>
    <w:rsid w:val="00B545AF"/>
    <w:rsid w:val="00B71478"/>
    <w:rsid w:val="00B723BE"/>
    <w:rsid w:val="00B800F2"/>
    <w:rsid w:val="00B8223F"/>
    <w:rsid w:val="00B96FE6"/>
    <w:rsid w:val="00BD194F"/>
    <w:rsid w:val="00BD3CE1"/>
    <w:rsid w:val="00BE0183"/>
    <w:rsid w:val="00C510F2"/>
    <w:rsid w:val="00C5416A"/>
    <w:rsid w:val="00C86B28"/>
    <w:rsid w:val="00C86F4E"/>
    <w:rsid w:val="00CD38DE"/>
    <w:rsid w:val="00CD4C8F"/>
    <w:rsid w:val="00D02305"/>
    <w:rsid w:val="00D0712C"/>
    <w:rsid w:val="00D167A9"/>
    <w:rsid w:val="00D35A5A"/>
    <w:rsid w:val="00D47348"/>
    <w:rsid w:val="00D52A12"/>
    <w:rsid w:val="00D54CED"/>
    <w:rsid w:val="00D9041F"/>
    <w:rsid w:val="00DB197E"/>
    <w:rsid w:val="00DC3D85"/>
    <w:rsid w:val="00DD13E4"/>
    <w:rsid w:val="00DD3B8F"/>
    <w:rsid w:val="00DD419D"/>
    <w:rsid w:val="00DD7CFD"/>
    <w:rsid w:val="00DF2DF5"/>
    <w:rsid w:val="00E116F3"/>
    <w:rsid w:val="00E455DA"/>
    <w:rsid w:val="00E737AE"/>
    <w:rsid w:val="00E86545"/>
    <w:rsid w:val="00E86D24"/>
    <w:rsid w:val="00E91FBA"/>
    <w:rsid w:val="00EB7401"/>
    <w:rsid w:val="00ED30D6"/>
    <w:rsid w:val="00EF4E5F"/>
    <w:rsid w:val="00F0551C"/>
    <w:rsid w:val="00F05D23"/>
    <w:rsid w:val="00F207E2"/>
    <w:rsid w:val="00F25243"/>
    <w:rsid w:val="00F37845"/>
    <w:rsid w:val="00F4234D"/>
    <w:rsid w:val="00F80395"/>
    <w:rsid w:val="00FA7D0F"/>
    <w:rsid w:val="00FD3146"/>
    <w:rsid w:val="00FF189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3" type="connector" idref="#AutoShape 197"/>
        <o:r id="V:Rule14" type="connector" idref="#AutoShape 202"/>
        <o:r id="V:Rule15" type="connector" idref="#AutoShape 207"/>
        <o:r id="V:Rule16" type="connector" idref="#AutoShape 149"/>
        <o:r id="V:Rule17" type="connector" idref="#AutoShape 196"/>
        <o:r id="V:Rule18" type="connector" idref="#AutoShape 206"/>
        <o:r id="V:Rule19" type="connector" idref="#AutoShape 208"/>
        <o:r id="V:Rule20" type="connector" idref="#AutoShape 203"/>
        <o:r id="V:Rule21" type="connector" idref="#AutoShape 148"/>
        <o:r id="V:Rule22" type="connector" idref="#AutoShape 195"/>
        <o:r id="V:Rule23" type="connector" idref="#AutoShape 201"/>
        <o:r id="V:Rule24" type="connector" idref="#AutoShape 150"/>
      </o:rules>
    </o:shapelayout>
  </w:shapeDefaults>
  <w:doNotEmbedSmartTags/>
  <w:decimalSymbol w:val=","/>
  <w:listSeparator w:val=";"/>
  <w14:docId w14:val="020E0DFD"/>
  <w15:docId w15:val="{B2A52FDC-EDEE-48AE-A977-5243FA70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xl29">
    <w:name w:val="xl29"/>
    <w:basedOn w:val="Normalny"/>
    <w:rsid w:val="00F05D23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BD3CE1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D645CC2-0942-47B8-AF53-B7F568CA82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23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Rogum  Kable</cp:lastModifiedBy>
  <cp:revision>24</cp:revision>
  <cp:lastPrinted>2017-03-06T06:28:00Z</cp:lastPrinted>
  <dcterms:created xsi:type="dcterms:W3CDTF">2019-08-20T06:11:00Z</dcterms:created>
  <dcterms:modified xsi:type="dcterms:W3CDTF">2021-05-17T05:19:00Z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