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72" w:rsidRPr="004B6AA7" w:rsidRDefault="00662EFE" w:rsidP="002E1FE8">
      <w:pPr>
        <w:pStyle w:val="Bezodstpw"/>
        <w:ind w:left="142" w:hanging="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rect id="Rectangle 220" o:spid="_x0000_s1026" style="position:absolute;left:0;text-align:left;margin-left:547.5pt;margin-top:11.25pt;width:31.5pt;height:841.65pt;z-index:251723776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" o:allowincell="f" filled="f" stroked="f" strokecolor="black [3213]">
            <v:textbox style="layout-flow:vertical;mso-next-textbox:#Rectangle 220" inset="3.6pt,54pt,3.6pt,54pt">
              <w:txbxContent>
                <w:p w:rsidR="00BA5E0C" w:rsidRPr="003B2256" w:rsidRDefault="00BA5E0C" w:rsidP="00DA02E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  <w:r w:rsidR="00526266"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-</w:t>
                  </w:r>
                  <w:r w:rsidR="00526266"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 xml:space="preserve"> SYGNALIZACYJNE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group id="Group 193" o:spid="_x0000_s1047" style="position:absolute;left:0;text-align:left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">
            <v:rect id="Rectangle 19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H0sUA&#10;AADbAAAADwAAAGRycy9kb3ducmV2LnhtbESP0WrCQBRE3wv+w3ILvtVNpRYbsxGRCj7YotEPuM1e&#10;k2D2bthdTezXdwuFPg4zc4bJloNpxY2cbywreJ4kIIhLqxuuFJyOm6c5CB+QNbaWScGdPCzz0UOG&#10;qbY9H+hWhEpECPsUFdQhdKmUvqzJoJ/Yjjh6Z+sMhihdJbXDPsJNK6dJ8ioNNhwXauxoXVN5Ka5G&#10;wfum3G3b/ewUvnp3XX1f7Ef/+aLU+HFYLUAEGsJ/+K+91Qqmb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EfS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EQsEAAADbAAAADwAAAGRycy9kb3ducmV2LnhtbERPTWuDQBC9F/oflgn01qypEBKTVaog&#10;9JTSJLTkNrhTtXVnxV2j/ffZQyHHx/veZ7PpxJUG11pWsFpGIIgrq1uuFZxP5fMGhPPIGjvLpOCP&#10;HGTp48MeE20n/qDr0dcihLBLUEHjfZ9I6aqGDLql7YkD920Hgz7AoZZ6wCmEm06+RNFaGmw5NDTY&#10;U9FQ9XscjYI830aF/THTxYy+/HzP48PXgZV6WsyvOxCeZn8X/7vftII4rA9fwg+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ERCwQAAANsAAAAPAAAAAAAAAAAAAAAA&#10;AKECAABkcnMvZG93bnJldi54bWxQSwUGAAAAAAQABAD5AAAAjwMAAAAA&#10;" strokecolor="#b8cce4 [1300]" strokeweight="1pt"/>
            <v:shape id="AutoShape 19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VmMMAAADbAAAADwAAAGRycy9kb3ducmV2LnhtbESPQWsCMRSE74X+h/AEbzWrQimrUYog&#10;ehChWxG8PTbPzdLNS5rEdf33TaHQ4zAz3zDL9WA70VOIrWMF00kBgrh2uuVGwelz+/IGIiZkjZ1j&#10;UvCgCOvV89MSS+3u/EF9lRqRIRxLVGBS8qWUsTZkMU6cJ87e1QWLKcvQSB3wnuG2k7OieJUWW84L&#10;Bj1tDNVf1c0qOAQbza7i+e3s++N34S/V9XxRajwa3hcgEg3pP/zX3msF8yn8fs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n1ZjDAAAA2wAAAA8AAAAAAAAAAAAA&#10;AAAAoQIAAGRycy9kb3ducmV2LnhtbFBLBQYAAAAABAAEAPkAAACRAwAAAAA=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9RRsQAAADbAAAADwAAAGRycy9kb3ducmV2LnhtbESP0WrCQBRE3wv+w3KFvtWNikVSV1Gh&#10;UBSJ2n7AbfaajWbvxuw2xr93C4U+DjNzhpktOluJlhpfOlYwHCQgiHOnSy4UfH2+v0xB+ICssXJM&#10;Cu7kYTHvPc0w1e7GB2qPoRARwj5FBSaEOpXS54Ys+oGriaN3co3FEGVTSN3gLcJtJUdJ8iotlhwX&#10;DNa0NpRfjj9WwWq/9GbzPcmSrT1fy1XI2t04U+q53y3fQATqwn/4r/2hFYxH8Ps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1FGxAAAANsAAAAPAAAAAAAAAAAA&#10;AAAAAKECAABkcnMvZG93bnJldi54bWxQSwUGAAAAAAQABAD5AAAAkgMAAAAA&#10;" strokecolor="#b8cce4 [1300]" strokeweight="4.5pt"/>
            <w10:wrap type="square" anchorx="page" anchory="page"/>
          </v:group>
        </w:pict>
      </w:r>
      <w:r w:rsidR="00A275DF" w:rsidRPr="004B6AA7"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group id="Group 146" o:spid="_x0000_s1042" style="position:absolute;left:0;text-align:left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">
            <v:rect id="Rectangle 147" o:spid="_x0000_s1046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oTMMA&#10;AADbAAAADwAAAGRycy9kb3ducmV2LnhtbESP0YrCMBRE34X9h3AXfNN0RUW6RpFFwQcVdf2Au83d&#10;ttjclCTa6tcbQfBxmJkzzHTemkpcyfnSsoKvfgKCOLO65FzB6XfVm4DwAVljZZkU3MjDfPbRmWKq&#10;bcMHuh5DLiKEfYoKihDqVEqfFWTQ921NHL1/6wyGKF0utcMmwk0lB0kylgZLjgsF1vRTUHY+XoyC&#10;5SrbrKv96BT+GndZ3M922+yGSnU/28U3iEBteIdf7bVWMBj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oTM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148" o:spid="_x0000_s1045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xB8MAAADbAAAADwAAAGRycy9kb3ducmV2LnhtbESPQYvCMBSE7wv+h/AEb2uqorhdo1hB&#10;8KSsisveHs2zrTYvpYm2/nuzIHgcZuYbZrZoTSnuVLvCsoJBPwJBnFpdcKbgeFh/TkE4j6yxtEwK&#10;HuRgMe98zDDWtuEfuu99JgKEXYwKcu+rWEqX5mTQ9W1FHLyzrQ36IOtM6hqbADelHEbRRBosOCzk&#10;WNEqp/S6vxkFSfIVrezFNH/m5tenXTLa/m5ZqV63XX6D8NT6d/jV3mgFwzH8fw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WcQfDAAAA2wAAAA8AAAAAAAAAAAAA&#10;AAAAoQIAAGRycy9kb3ducmV2LnhtbFBLBQYAAAAABAAEAPkAAACRAwAAAAA=&#10;" strokecolor="#b8cce4 [1300]" strokeweight="1pt"/>
            <v:shape id="AutoShape 149" o:spid="_x0000_s1044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bMcMAAADbAAAADwAAAGRycy9kb3ducmV2LnhtbESPQWsCMRSE7wX/Q3hCbzVbBSmrUUpB&#10;2oMI3Yrg7bF5bpZuXmIS1+2/NwXB4zAz3zDL9WA70VOIrWMFr5MCBHHtdMuNgv3P5uUNREzIGjvH&#10;pOCPIqxXo6clltpd+Zv6KjUiQziWqMCk5EspY23IYpw4T5y9kwsWU5ahkTrgNcNtJ6dFMZcWW84L&#10;Bj19GKp/q4tVsA02ms+KZ5eD73fnwh+r0+Go1PN4eF+ASDSkR/je/tIKpnP4/5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X2zHDAAAA2wAAAA8AAAAAAAAAAAAA&#10;AAAAoQIAAGRycy9kb3ducmV2LnhtbFBLBQYAAAAABAAEAPkAAACRAwAAAAA=&#10;" strokecolor="#4f81bd [3204]" strokeweight="2.25pt"/>
            <v:shape id="AutoShape 150" o:spid="_x0000_s1043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kA8UAAADbAAAADwAAAGRycy9kb3ducmV2LnhtbESP0WrCQBRE3wX/YblC33SjpbZEV1Gh&#10;UFokre0HXLPXbDR7N2a3Mf37riD4OMzMGWa+7GwlWmp86VjBeJSAIM6dLrlQ8PP9OnwB4QOyxsox&#10;KfgjD8tFvzfHVLsLf1G7C4WIEPYpKjAh1KmUPjdk0Y9cTRy9g2sshiibQuoGLxFuKzlJkqm0WHJc&#10;MFjTxlB+2v1aBevPlTfv+6cs+bDHc7kOWbt9zJR6GHSrGYhAXbiHb+03rWDyDNcv8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FkA8UAAADbAAAADwAAAAAAAAAA&#10;AAAAAAChAgAAZHJzL2Rvd25yZXYueG1sUEsFBgAAAAAEAAQA+QAAAJMDAAAAAA==&#10;" strokecolor="#b8cce4 [1300]" strokeweight="4.5pt"/>
            <w10:wrap type="square" anchorx="page" anchory="page"/>
          </v:group>
        </w:pict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rect id="Rectangle 151" o:spid="_x0000_s1041" style="position:absolute;left:0;text-align:left;margin-left:547.5pt;margin-top:-.75pt;width:31.5pt;height:841.9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" o:allowincell="f" filled="f" stroked="f" strokecolor="black [3213]">
            <v:textbox style="layout-flow:vertical;mso-next-textbox:#Rectangle 151" inset="3.6pt,54pt,3.6pt,54pt">
              <w:txbxContent>
                <w:p w:rsidR="00BA5E0C" w:rsidRPr="003B2256" w:rsidRDefault="00BA5E0C" w:rsidP="003B225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  <w:proofErr w:type="spellStart"/>
      <w:r w:rsidR="00774572" w:rsidRPr="004B6AA7">
        <w:rPr>
          <w:rFonts w:ascii="Arial" w:hAnsi="Arial" w:cs="Arial"/>
          <w:b/>
          <w:sz w:val="32"/>
          <w:szCs w:val="32"/>
        </w:rPr>
        <w:t>Yn</w:t>
      </w:r>
      <w:bookmarkStart w:id="0" w:name="_GoBack"/>
      <w:bookmarkEnd w:id="0"/>
      <w:r w:rsidR="004E5B28" w:rsidRPr="004B6AA7">
        <w:rPr>
          <w:rFonts w:ascii="Arial" w:hAnsi="Arial" w:cs="Arial"/>
          <w:b/>
          <w:sz w:val="32"/>
          <w:szCs w:val="32"/>
        </w:rPr>
        <w:t>H</w:t>
      </w:r>
      <w:r w:rsidR="00774572" w:rsidRPr="004B6AA7">
        <w:rPr>
          <w:rFonts w:ascii="Arial" w:hAnsi="Arial" w:cs="Arial"/>
          <w:b/>
          <w:sz w:val="32"/>
          <w:szCs w:val="32"/>
        </w:rPr>
        <w:t>KGSL</w:t>
      </w:r>
      <w:r w:rsidR="00E73FEE" w:rsidRPr="004B6AA7">
        <w:rPr>
          <w:rFonts w:ascii="Arial" w:hAnsi="Arial" w:cs="Arial"/>
          <w:b/>
          <w:sz w:val="32"/>
          <w:szCs w:val="32"/>
        </w:rPr>
        <w:t>X</w:t>
      </w:r>
      <w:r w:rsidR="008508B5">
        <w:rPr>
          <w:rFonts w:ascii="Arial" w:hAnsi="Arial" w:cs="Arial"/>
          <w:b/>
          <w:sz w:val="32"/>
          <w:szCs w:val="32"/>
        </w:rPr>
        <w:t>kon</w:t>
      </w:r>
      <w:proofErr w:type="spellEnd"/>
      <w:r w:rsidR="008508B5">
        <w:rPr>
          <w:rFonts w:ascii="Arial" w:hAnsi="Arial" w:cs="Arial"/>
          <w:b/>
          <w:sz w:val="32"/>
          <w:szCs w:val="32"/>
        </w:rPr>
        <w:t xml:space="preserve"> </w:t>
      </w:r>
      <w:r w:rsidR="00917FE7" w:rsidRPr="004B6AA7">
        <w:rPr>
          <w:rFonts w:ascii="Arial" w:hAnsi="Arial" w:cs="Arial"/>
          <w:b/>
          <w:sz w:val="32"/>
          <w:szCs w:val="32"/>
        </w:rPr>
        <w:t>150/250V; 300/500V;</w:t>
      </w:r>
      <w:r w:rsidR="00774572" w:rsidRPr="004B6AA7">
        <w:rPr>
          <w:rFonts w:ascii="Arial" w:hAnsi="Arial" w:cs="Arial"/>
          <w:b/>
          <w:sz w:val="32"/>
          <w:szCs w:val="32"/>
        </w:rPr>
        <w:t xml:space="preserve"> 0,6/1 </w:t>
      </w:r>
      <w:proofErr w:type="spellStart"/>
      <w:r w:rsidR="00774572" w:rsidRPr="004B6AA7">
        <w:rPr>
          <w:rFonts w:ascii="Arial" w:hAnsi="Arial" w:cs="Arial"/>
          <w:b/>
          <w:sz w:val="32"/>
          <w:szCs w:val="32"/>
        </w:rPr>
        <w:t>kV</w:t>
      </w:r>
      <w:proofErr w:type="spellEnd"/>
    </w:p>
    <w:p w:rsidR="00931183" w:rsidRDefault="00AF2EB0" w:rsidP="002F5E14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32"/>
          <w:szCs w:val="24"/>
          <w:lang w:eastAsia="pl-PL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227330</wp:posOffset>
            </wp:positionV>
            <wp:extent cx="6010275" cy="971550"/>
            <wp:effectExtent l="19050" t="0" r="0" b="0"/>
            <wp:wrapNone/>
            <wp:docPr id="14" name="Obraz 7" descr="C:\Users\p.zaremba\AppData\Local\Microsoft\Windows\INetCache\Content.Word\YnHKGSLYkon 0,6 1 kV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.zaremba\AppData\Local\Microsoft\Windows\INetCache\Content.Word\YnHKGSLYkon 0,6 1 kV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2082" b="35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275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="148" w:tblpY="1715"/>
        <w:tblW w:w="10166" w:type="dxa"/>
        <w:tblLook w:val="04A0"/>
      </w:tblPr>
      <w:tblGrid>
        <w:gridCol w:w="2246"/>
        <w:gridCol w:w="7920"/>
      </w:tblGrid>
      <w:tr w:rsidR="002E1FE8" w:rsidTr="00AF2EB0">
        <w:trPr>
          <w:trHeight w:val="841"/>
        </w:trPr>
        <w:tc>
          <w:tcPr>
            <w:tcW w:w="10166" w:type="dxa"/>
            <w:gridSpan w:val="2"/>
            <w:shd w:val="clear" w:color="auto" w:fill="DAEEF3" w:themeFill="accent5" w:themeFillTint="33"/>
            <w:vAlign w:val="center"/>
          </w:tcPr>
          <w:p w:rsidR="002E1FE8" w:rsidRPr="00940A8F" w:rsidRDefault="002E1FE8" w:rsidP="002E1FE8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 w:rsidRPr="00940A8F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Górnicze kable sygnalizacyjne o izolacji polietylenowej, w powłoce PVC, nierozprzestrzeniające płomienia, na napięcia znamionow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e 150/250V, 300/500V </w:t>
            </w:r>
            <w:r w:rsidRPr="00940A8F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lub 0,6/1 </w:t>
            </w:r>
            <w:proofErr w:type="spellStart"/>
            <w:r w:rsidRPr="00940A8F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kV</w:t>
            </w:r>
            <w:proofErr w:type="spellEnd"/>
            <w:r w:rsidRPr="00940A8F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. </w:t>
            </w:r>
          </w:p>
          <w:p w:rsidR="002E1FE8" w:rsidRPr="00940A8F" w:rsidRDefault="002E1FE8" w:rsidP="002E1FE8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 w:rsidRPr="00940A8F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Kable wielożyłowe z ekranami indywidualnymi na żyłach i ekranem ogólnym.</w:t>
            </w:r>
          </w:p>
        </w:tc>
      </w:tr>
      <w:tr w:rsidR="002E1FE8" w:rsidRPr="004B6AA7" w:rsidTr="002E1FE8">
        <w:trPr>
          <w:trHeight w:val="402"/>
        </w:trPr>
        <w:tc>
          <w:tcPr>
            <w:tcW w:w="2246" w:type="dxa"/>
            <w:shd w:val="clear" w:color="auto" w:fill="DAEEF3" w:themeFill="accent5" w:themeFillTint="33"/>
            <w:vAlign w:val="center"/>
          </w:tcPr>
          <w:p w:rsidR="002E1FE8" w:rsidRPr="00B10B98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920" w:type="dxa"/>
            <w:vAlign w:val="center"/>
          </w:tcPr>
          <w:p w:rsidR="002E1FE8" w:rsidRPr="00500490" w:rsidRDefault="002E1FE8" w:rsidP="002E1FE8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de-DE"/>
              </w:rPr>
            </w:pPr>
            <w:r w:rsidRPr="00776A09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ZN-FKR-01:201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8</w:t>
            </w:r>
            <w:r w:rsidRPr="00776A09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;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 </w:t>
            </w:r>
            <w:r w:rsidR="00261D99">
              <w:t xml:space="preserve"> </w:t>
            </w:r>
            <w:r w:rsidR="00261D99" w:rsidRPr="00261D99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PN-EN 60332-1-2:2010/A1:2016-02</w:t>
            </w:r>
          </w:p>
        </w:tc>
      </w:tr>
      <w:tr w:rsidR="002E1FE8" w:rsidTr="002E1FE8">
        <w:trPr>
          <w:trHeight w:val="304"/>
        </w:trPr>
        <w:tc>
          <w:tcPr>
            <w:tcW w:w="10166" w:type="dxa"/>
            <w:gridSpan w:val="2"/>
            <w:shd w:val="clear" w:color="auto" w:fill="002060"/>
            <w:vAlign w:val="center"/>
          </w:tcPr>
          <w:p w:rsidR="002E1FE8" w:rsidRPr="003A1F65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776A09">
              <w:rPr>
                <w:rFonts w:ascii="Arial" w:hAnsi="Arial" w:cs="Arial"/>
                <w:b/>
                <w:color w:val="FFFFFF" w:themeColor="background1"/>
                <w:lang w:val="de-DE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2E1FE8" w:rsidTr="002E1FE8">
        <w:trPr>
          <w:trHeight w:val="403"/>
        </w:trPr>
        <w:tc>
          <w:tcPr>
            <w:tcW w:w="2246" w:type="dxa"/>
            <w:shd w:val="clear" w:color="auto" w:fill="DAEEF3" w:themeFill="accent5" w:themeFillTint="33"/>
            <w:vAlign w:val="center"/>
          </w:tcPr>
          <w:p w:rsidR="002E1FE8" w:rsidRPr="00B10B98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7920" w:type="dxa"/>
            <w:vAlign w:val="center"/>
          </w:tcPr>
          <w:p w:rsidR="002E1FE8" w:rsidRPr="00850275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Miedziane wielodrutowe,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ocynowane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:2007.</w:t>
            </w:r>
          </w:p>
        </w:tc>
      </w:tr>
      <w:tr w:rsidR="002E1FE8" w:rsidRPr="003339FE" w:rsidTr="00AF2EB0">
        <w:trPr>
          <w:trHeight w:val="313"/>
        </w:trPr>
        <w:tc>
          <w:tcPr>
            <w:tcW w:w="2246" w:type="dxa"/>
            <w:shd w:val="clear" w:color="auto" w:fill="DAEEF3" w:themeFill="accent5" w:themeFillTint="33"/>
            <w:vAlign w:val="center"/>
          </w:tcPr>
          <w:p w:rsidR="002E1FE8" w:rsidRPr="00B10B98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920" w:type="dxa"/>
            <w:vAlign w:val="center"/>
          </w:tcPr>
          <w:p w:rsidR="002E1FE8" w:rsidRPr="00B31393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B31393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Usieciowana mieszanka </w:t>
            </w:r>
            <w:proofErr w:type="spellStart"/>
            <w:r w:rsidRPr="00B31393">
              <w:rPr>
                <w:rFonts w:ascii="Arial" w:hAnsi="Arial" w:cs="Arial"/>
                <w:color w:val="auto"/>
                <w:sz w:val="18"/>
                <w:lang w:eastAsia="pl-PL"/>
              </w:rPr>
              <w:t>poliolefinowa</w:t>
            </w:r>
            <w:proofErr w:type="spellEnd"/>
            <w:r w:rsidRPr="00B31393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o właściwościach typu EI5 wg PN-EN 50363-5:2010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2E1FE8" w:rsidTr="002E1FE8">
        <w:trPr>
          <w:trHeight w:val="403"/>
        </w:trPr>
        <w:tc>
          <w:tcPr>
            <w:tcW w:w="2246" w:type="dxa"/>
            <w:shd w:val="clear" w:color="auto" w:fill="DAEEF3" w:themeFill="accent5" w:themeFillTint="33"/>
            <w:vAlign w:val="center"/>
          </w:tcPr>
          <w:p w:rsidR="002E1FE8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Ekran na żyłach</w:t>
            </w:r>
          </w:p>
        </w:tc>
        <w:tc>
          <w:tcPr>
            <w:tcW w:w="7920" w:type="dxa"/>
            <w:vAlign w:val="center"/>
          </w:tcPr>
          <w:p w:rsidR="002E1FE8" w:rsidRPr="00E2589E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I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ndywidualn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e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ekran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na żyłach w postaci oplotu z drutów miedzianych ocynowanych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E2589E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ø 0,20 o gęstości krycia min.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65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%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E1FE8" w:rsidTr="002E1FE8">
        <w:trPr>
          <w:trHeight w:val="403"/>
        </w:trPr>
        <w:tc>
          <w:tcPr>
            <w:tcW w:w="2246" w:type="dxa"/>
            <w:shd w:val="clear" w:color="auto" w:fill="DAEEF3" w:themeFill="accent5" w:themeFillTint="33"/>
            <w:vAlign w:val="center"/>
          </w:tcPr>
          <w:p w:rsidR="002E1FE8" w:rsidRPr="00B10B98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kabla</w:t>
            </w:r>
          </w:p>
        </w:tc>
        <w:tc>
          <w:tcPr>
            <w:tcW w:w="7920" w:type="dxa"/>
            <w:vAlign w:val="center"/>
          </w:tcPr>
          <w:p w:rsidR="002E1FE8" w:rsidRPr="0049530A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kabla stanowią  izolowane i ekranowane żyły robocze oraz 1 </w:t>
            </w:r>
            <w:r w:rsidRPr="0016314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żyła ochronna skręcone razem we wspólnej powłoce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E1FE8" w:rsidTr="002E1FE8">
        <w:trPr>
          <w:trHeight w:val="403"/>
        </w:trPr>
        <w:tc>
          <w:tcPr>
            <w:tcW w:w="2246" w:type="dxa"/>
            <w:shd w:val="clear" w:color="auto" w:fill="DAEEF3" w:themeFill="accent5" w:themeFillTint="33"/>
            <w:vAlign w:val="center"/>
          </w:tcPr>
          <w:p w:rsidR="002E1FE8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Ekran ogólny na ośrodku</w:t>
            </w:r>
          </w:p>
        </w:tc>
        <w:tc>
          <w:tcPr>
            <w:tcW w:w="7920" w:type="dxa"/>
            <w:vAlign w:val="center"/>
          </w:tcPr>
          <w:p w:rsidR="002E1FE8" w:rsidRPr="00161949" w:rsidRDefault="00AF2EB0" w:rsidP="002E1FE8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Ekran ogólny na ośrodku izolowanych żył w postaci oplotu z ocynowanych drutów miedzianych ø 0,1 lub 0,2 (zależnie od liczby żył) o gęstości krycia min. 65%.</w:t>
            </w:r>
          </w:p>
        </w:tc>
      </w:tr>
      <w:tr w:rsidR="002E1FE8" w:rsidTr="002E1FE8">
        <w:trPr>
          <w:trHeight w:val="403"/>
        </w:trPr>
        <w:tc>
          <w:tcPr>
            <w:tcW w:w="2246" w:type="dxa"/>
            <w:shd w:val="clear" w:color="auto" w:fill="DAEEF3" w:themeFill="accent5" w:themeFillTint="33"/>
            <w:vAlign w:val="center"/>
          </w:tcPr>
          <w:p w:rsidR="002E1FE8" w:rsidRPr="00B10B98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Powłoka</w:t>
            </w:r>
          </w:p>
        </w:tc>
        <w:tc>
          <w:tcPr>
            <w:tcW w:w="7920" w:type="dxa"/>
            <w:vAlign w:val="center"/>
          </w:tcPr>
          <w:p w:rsidR="002E1FE8" w:rsidRPr="00CB35A3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Polwinit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oponowy</w:t>
            </w: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TM 1 wg PN-EN 50363-4-1:2010 nierozprzestrzeniający płomienia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 o indeksie tlenowym  minimum  29%</w:t>
            </w:r>
          </w:p>
        </w:tc>
      </w:tr>
      <w:tr w:rsidR="002E1FE8" w:rsidTr="002E1FE8">
        <w:trPr>
          <w:trHeight w:val="403"/>
        </w:trPr>
        <w:tc>
          <w:tcPr>
            <w:tcW w:w="2246" w:type="dxa"/>
            <w:shd w:val="clear" w:color="auto" w:fill="DAEEF3" w:themeFill="accent5" w:themeFillTint="33"/>
            <w:vAlign w:val="center"/>
          </w:tcPr>
          <w:p w:rsidR="002E1FE8" w:rsidRPr="00B10B98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powłoki</w:t>
            </w:r>
          </w:p>
        </w:tc>
        <w:tc>
          <w:tcPr>
            <w:tcW w:w="7920" w:type="dxa"/>
            <w:vAlign w:val="center"/>
          </w:tcPr>
          <w:p w:rsidR="002E1FE8" w:rsidRPr="0049530A" w:rsidRDefault="00B604C2" w:rsidP="002E1FE8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Szara (150/250V lub 300/500V), żółta (0,6/1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)</w:t>
            </w:r>
          </w:p>
        </w:tc>
      </w:tr>
      <w:tr w:rsidR="002E1FE8" w:rsidTr="002E1FE8">
        <w:trPr>
          <w:trHeight w:val="403"/>
        </w:trPr>
        <w:tc>
          <w:tcPr>
            <w:tcW w:w="2246" w:type="dxa"/>
            <w:shd w:val="clear" w:color="auto" w:fill="DAEEF3" w:themeFill="accent5" w:themeFillTint="33"/>
            <w:vAlign w:val="center"/>
          </w:tcPr>
          <w:p w:rsidR="002E1FE8" w:rsidRPr="00B10B98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920" w:type="dxa"/>
            <w:vAlign w:val="center"/>
          </w:tcPr>
          <w:p w:rsidR="002E1FE8" w:rsidRPr="0049530A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</w:t>
            </w:r>
            <w:r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yły numerowane drukiem kominkowym;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żyła żółto-zielona w warstwie zewnętrznej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E1FE8" w:rsidTr="002E1FE8">
        <w:trPr>
          <w:trHeight w:val="304"/>
        </w:trPr>
        <w:tc>
          <w:tcPr>
            <w:tcW w:w="10166" w:type="dxa"/>
            <w:gridSpan w:val="2"/>
            <w:shd w:val="clear" w:color="auto" w:fill="002060"/>
            <w:vAlign w:val="center"/>
          </w:tcPr>
          <w:p w:rsidR="002E1FE8" w:rsidRPr="004B7010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2E1FE8" w:rsidTr="002E1FE8">
        <w:trPr>
          <w:trHeight w:val="403"/>
        </w:trPr>
        <w:tc>
          <w:tcPr>
            <w:tcW w:w="2246" w:type="dxa"/>
            <w:shd w:val="clear" w:color="auto" w:fill="DAEEF3" w:themeFill="accent5" w:themeFillTint="33"/>
            <w:vAlign w:val="center"/>
          </w:tcPr>
          <w:p w:rsidR="002E1FE8" w:rsidRPr="00B10B98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920" w:type="dxa"/>
            <w:vAlign w:val="center"/>
          </w:tcPr>
          <w:p w:rsidR="002E1FE8" w:rsidRPr="00CB57D1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150/250V; 300/500V; 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0,6/1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2E1FE8" w:rsidTr="002E1FE8">
        <w:trPr>
          <w:trHeight w:val="403"/>
        </w:trPr>
        <w:tc>
          <w:tcPr>
            <w:tcW w:w="2246" w:type="dxa"/>
            <w:shd w:val="clear" w:color="auto" w:fill="DAEEF3" w:themeFill="accent5" w:themeFillTint="33"/>
            <w:vAlign w:val="center"/>
          </w:tcPr>
          <w:p w:rsidR="002E1FE8" w:rsidRPr="00B10B98" w:rsidRDefault="002E1FE8" w:rsidP="002E1FE8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920" w:type="dxa"/>
            <w:vAlign w:val="center"/>
          </w:tcPr>
          <w:p w:rsidR="002E1FE8" w:rsidRPr="00CB57D1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1,5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2,5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3,5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2E1FE8" w:rsidTr="002E1FE8">
        <w:trPr>
          <w:trHeight w:val="403"/>
        </w:trPr>
        <w:tc>
          <w:tcPr>
            <w:tcW w:w="2246" w:type="dxa"/>
            <w:shd w:val="clear" w:color="auto" w:fill="DAEEF3" w:themeFill="accent5" w:themeFillTint="33"/>
            <w:vAlign w:val="center"/>
          </w:tcPr>
          <w:p w:rsidR="002E1FE8" w:rsidRPr="00B10B98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920" w:type="dxa"/>
            <w:vAlign w:val="center"/>
          </w:tcPr>
          <w:p w:rsidR="002E1FE8" w:rsidRPr="00CB57D1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 w:rsidRPr="00CB57D1">
              <w:rPr>
                <w:rFonts w:ascii="Arial" w:hAnsi="Arial" w:cs="Arial"/>
                <w:color w:val="auto"/>
                <w:sz w:val="18"/>
              </w:rPr>
              <w:t>od -</w:t>
            </w:r>
            <w:r>
              <w:rPr>
                <w:rFonts w:ascii="Arial" w:hAnsi="Arial" w:cs="Arial"/>
                <w:color w:val="auto"/>
                <w:sz w:val="18"/>
              </w:rPr>
              <w:t>4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</w:t>
            </w:r>
            <w:r>
              <w:rPr>
                <w:rFonts w:ascii="Arial" w:hAnsi="Arial" w:cs="Arial"/>
                <w:color w:val="auto"/>
                <w:sz w:val="18"/>
              </w:rPr>
              <w:t>7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2E1FE8" w:rsidTr="002E1FE8">
        <w:trPr>
          <w:trHeight w:val="403"/>
        </w:trPr>
        <w:tc>
          <w:tcPr>
            <w:tcW w:w="2246" w:type="dxa"/>
            <w:shd w:val="clear" w:color="auto" w:fill="DAEEF3" w:themeFill="accent5" w:themeFillTint="33"/>
            <w:vAlign w:val="center"/>
          </w:tcPr>
          <w:p w:rsidR="002E1FE8" w:rsidRPr="00B10B98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920" w:type="dxa"/>
            <w:vAlign w:val="center"/>
          </w:tcPr>
          <w:p w:rsidR="002E1FE8" w:rsidRPr="00CB57D1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auto"/>
                <w:sz w:val="18"/>
              </w:rPr>
              <w:t>-</w:t>
            </w:r>
            <w:r>
              <w:rPr>
                <w:rFonts w:ascii="Arial" w:hAnsi="Arial" w:cs="Arial"/>
                <w:bCs/>
                <w:color w:val="auto"/>
                <w:sz w:val="18"/>
              </w:rPr>
              <w:t>5</w:t>
            </w:r>
            <w:r w:rsidRPr="00CB57D1">
              <w:rPr>
                <w:rFonts w:ascii="Arial" w:hAnsi="Arial" w:cs="Arial"/>
                <w:bCs/>
                <w:color w:val="auto"/>
                <w:sz w:val="18"/>
              </w:rPr>
              <w:t xml:space="preserve"> °C</w:t>
            </w:r>
            <w:r w:rsidRPr="00CB57D1"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  <w:t xml:space="preserve"> </w:t>
            </w:r>
          </w:p>
        </w:tc>
      </w:tr>
      <w:tr w:rsidR="002E1FE8" w:rsidTr="002E1FE8">
        <w:trPr>
          <w:trHeight w:val="532"/>
        </w:trPr>
        <w:tc>
          <w:tcPr>
            <w:tcW w:w="2246" w:type="dxa"/>
            <w:shd w:val="clear" w:color="auto" w:fill="DAEEF3" w:themeFill="accent5" w:themeFillTint="33"/>
            <w:vAlign w:val="center"/>
          </w:tcPr>
          <w:p w:rsidR="002E1FE8" w:rsidRPr="00B10B98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920" w:type="dxa"/>
            <w:vAlign w:val="center"/>
          </w:tcPr>
          <w:p w:rsidR="002E1FE8" w:rsidRPr="0049530A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10 x D (D – średnica zewnętrzna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kabla</w:t>
            </w: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)</w:t>
            </w:r>
          </w:p>
        </w:tc>
      </w:tr>
      <w:tr w:rsidR="002E1FE8" w:rsidTr="002E1FE8">
        <w:trPr>
          <w:trHeight w:val="973"/>
        </w:trPr>
        <w:tc>
          <w:tcPr>
            <w:tcW w:w="2246" w:type="dxa"/>
            <w:shd w:val="clear" w:color="auto" w:fill="DAEEF3" w:themeFill="accent5" w:themeFillTint="33"/>
            <w:vAlign w:val="center"/>
          </w:tcPr>
          <w:p w:rsidR="002E1FE8" w:rsidRPr="00B10B98" w:rsidRDefault="002E1FE8" w:rsidP="002E1FE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Przykład oznaczenia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kabla</w:t>
            </w:r>
          </w:p>
        </w:tc>
        <w:tc>
          <w:tcPr>
            <w:tcW w:w="7920" w:type="dxa"/>
            <w:vAlign w:val="center"/>
          </w:tcPr>
          <w:p w:rsidR="002E1FE8" w:rsidRPr="00AF2EB0" w:rsidRDefault="002E1FE8" w:rsidP="00AF2EB0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</w:pP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</w:t>
            </w:r>
            <w:r w:rsidRPr="00AF2EB0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>YnHKGSLXkon  0,6/1 kV 4x1,5+1,5 mm</w:t>
            </w:r>
            <w:r w:rsidRPr="00AF2EB0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val="en-GB" w:eastAsia="pl-PL"/>
              </w:rPr>
              <w:t>2</w:t>
            </w:r>
            <w:r w:rsidR="00AF2EB0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  </w:t>
            </w:r>
            <w:r w:rsidR="00AF2EB0" w:rsidRPr="00AF2EB0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ID:2081825  </w:t>
            </w:r>
            <w:r w:rsidR="00AF2EB0" w:rsidRPr="00AF2EB0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val="en-GB" w:eastAsia="pl-PL"/>
              </w:rPr>
              <w:t>2019  1612 mb</w:t>
            </w:r>
          </w:p>
          <w:p w:rsidR="002E1FE8" w:rsidRDefault="002E1FE8" w:rsidP="00AF2EB0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Kabel górniczy (KG) sygnalizacyjny (S), z żyłami miedzianymi wielodrutowymi (L), o izolacji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polietylenowej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(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X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), </w:t>
            </w:r>
            <w:r w:rsidRPr="00BA5E0C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z ekranami w postaci oplotu z ocynowanych drutów miedzianych: indywidualnych na żyłach (H) oraz ekranem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og</w:t>
            </w:r>
            <w:r w:rsidRPr="00BA5E0C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ólnym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Pr="00BA5E0C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na ośrodku (kon)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, w 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powłoce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PVC nie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ro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zprzestrzeniającej płomienia (Yn).</w:t>
            </w:r>
          </w:p>
          <w:p w:rsidR="00AF2EB0" w:rsidRPr="0049530A" w:rsidRDefault="002E1FE8" w:rsidP="00AF2EB0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1E6F5C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Każdy przewód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</w:t>
            </w:r>
          </w:p>
        </w:tc>
      </w:tr>
      <w:tr w:rsidR="002E1FE8" w:rsidTr="002E1FE8">
        <w:trPr>
          <w:trHeight w:val="306"/>
        </w:trPr>
        <w:tc>
          <w:tcPr>
            <w:tcW w:w="10166" w:type="dxa"/>
            <w:gridSpan w:val="2"/>
            <w:shd w:val="clear" w:color="auto" w:fill="002060"/>
            <w:vAlign w:val="center"/>
          </w:tcPr>
          <w:p w:rsidR="002E1FE8" w:rsidRPr="00E7222F" w:rsidRDefault="002E1FE8" w:rsidP="002E1FE8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2E1FE8" w:rsidTr="002E1FE8">
        <w:trPr>
          <w:trHeight w:val="1880"/>
        </w:trPr>
        <w:tc>
          <w:tcPr>
            <w:tcW w:w="10166" w:type="dxa"/>
            <w:gridSpan w:val="2"/>
            <w:shd w:val="clear" w:color="auto" w:fill="auto"/>
            <w:vAlign w:val="center"/>
          </w:tcPr>
          <w:p w:rsidR="002E1FE8" w:rsidRPr="00A51F5D" w:rsidRDefault="002E1FE8" w:rsidP="002E1FE8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Kable</w:t>
            </w:r>
            <w:r w:rsidRPr="00A51F5D">
              <w:rPr>
                <w:rFonts w:ascii="Arial" w:hAnsi="Arial" w:cs="Arial"/>
                <w:color w:val="auto"/>
                <w:sz w:val="18"/>
                <w:szCs w:val="18"/>
              </w:rPr>
              <w:t xml:space="preserve"> z indywidualnie ekranowanymi żyłami oraz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kable</w:t>
            </w:r>
            <w:r w:rsidRPr="00A51F5D">
              <w:rPr>
                <w:rFonts w:ascii="Arial" w:hAnsi="Arial" w:cs="Arial"/>
                <w:color w:val="auto"/>
                <w:sz w:val="18"/>
                <w:szCs w:val="18"/>
              </w:rPr>
              <w:t xml:space="preserve"> z indywidualnie ekranowanymi żyłami  i ekranem ogólnym, przeznaczone są do pracy w elektroenergetycznych urządzeniach kontrolnych, zabezpieczających i sterowniczych w odkrywkowych, otworowych i podziemnych zakładach górniczych :</w:t>
            </w:r>
          </w:p>
          <w:p w:rsidR="002E1FE8" w:rsidRPr="00A51F5D" w:rsidRDefault="002E1FE8" w:rsidP="002E1FE8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1F5D">
              <w:rPr>
                <w:rFonts w:ascii="Arial" w:hAnsi="Arial" w:cs="Arial"/>
                <w:color w:val="auto"/>
                <w:sz w:val="18"/>
                <w:szCs w:val="18"/>
              </w:rPr>
              <w:t xml:space="preserve">-  w polach </w:t>
            </w:r>
            <w:proofErr w:type="spellStart"/>
            <w:r w:rsidRPr="00A51F5D">
              <w:rPr>
                <w:rFonts w:ascii="Arial" w:hAnsi="Arial" w:cs="Arial"/>
                <w:color w:val="auto"/>
                <w:sz w:val="18"/>
                <w:szCs w:val="18"/>
              </w:rPr>
              <w:t>niemetanowych</w:t>
            </w:r>
            <w:proofErr w:type="spellEnd"/>
            <w:r w:rsidRPr="00A51F5D">
              <w:rPr>
                <w:rFonts w:ascii="Arial" w:hAnsi="Arial" w:cs="Arial"/>
                <w:color w:val="auto"/>
                <w:sz w:val="18"/>
                <w:szCs w:val="18"/>
              </w:rPr>
              <w:t xml:space="preserve"> i metanowych w wyrobiskach zaliczanych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51F5D">
              <w:rPr>
                <w:rFonts w:ascii="Arial" w:hAnsi="Arial" w:cs="Arial"/>
                <w:color w:val="auto"/>
                <w:sz w:val="18"/>
                <w:szCs w:val="18"/>
              </w:rPr>
              <w:t xml:space="preserve">do stopnia </w:t>
            </w:r>
            <w:r w:rsidRPr="00776A09">
              <w:rPr>
                <w:rFonts w:ascii="Arial" w:hAnsi="Arial" w:cs="Arial"/>
                <w:color w:val="auto"/>
                <w:sz w:val="18"/>
                <w:szCs w:val="18"/>
              </w:rPr>
              <w:t>„</w:t>
            </w:r>
            <w:r w:rsidRPr="00A51F5D">
              <w:rPr>
                <w:rFonts w:ascii="Arial" w:hAnsi="Arial" w:cs="Arial"/>
                <w:color w:val="auto"/>
                <w:sz w:val="18"/>
                <w:szCs w:val="18"/>
              </w:rPr>
              <w:t xml:space="preserve">a” ,  </w:t>
            </w:r>
            <w:r w:rsidRPr="00776A09">
              <w:rPr>
                <w:rFonts w:ascii="Arial" w:hAnsi="Arial" w:cs="Arial"/>
                <w:color w:val="auto"/>
                <w:sz w:val="18"/>
                <w:szCs w:val="18"/>
              </w:rPr>
              <w:t>„</w:t>
            </w:r>
            <w:r w:rsidRPr="00A51F5D">
              <w:rPr>
                <w:rFonts w:ascii="Arial" w:hAnsi="Arial" w:cs="Arial"/>
                <w:color w:val="auto"/>
                <w:sz w:val="18"/>
                <w:szCs w:val="18"/>
              </w:rPr>
              <w:t xml:space="preserve">b”  lub </w:t>
            </w:r>
            <w:r w:rsidRPr="00776A09">
              <w:rPr>
                <w:rFonts w:ascii="Arial" w:hAnsi="Arial" w:cs="Arial"/>
                <w:color w:val="auto"/>
                <w:sz w:val="18"/>
                <w:szCs w:val="18"/>
              </w:rPr>
              <w:t>„</w:t>
            </w:r>
            <w:r w:rsidRPr="00A51F5D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Pr="00776A09">
              <w:rPr>
                <w:rFonts w:ascii="Arial" w:hAnsi="Arial" w:cs="Arial"/>
                <w:color w:val="auto"/>
                <w:sz w:val="18"/>
                <w:szCs w:val="18"/>
              </w:rPr>
              <w:t>”</w:t>
            </w:r>
            <w:r w:rsidRPr="00A51F5D">
              <w:rPr>
                <w:rFonts w:ascii="Arial" w:hAnsi="Arial" w:cs="Arial"/>
                <w:color w:val="auto"/>
                <w:sz w:val="18"/>
                <w:szCs w:val="18"/>
              </w:rPr>
              <w:t xml:space="preserve"> niebezpieczeństwa wybuchu metanu, w wyrobiskach zaliczanych do klasy „ A” lub „ B”  zagrożenia wybuchem pyłu węglowego,</w:t>
            </w:r>
          </w:p>
          <w:p w:rsidR="002E1FE8" w:rsidRPr="00A51F5D" w:rsidRDefault="002E1FE8" w:rsidP="002E1FE8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1F5D">
              <w:rPr>
                <w:rFonts w:ascii="Arial" w:hAnsi="Arial" w:cs="Arial"/>
                <w:color w:val="auto"/>
                <w:sz w:val="18"/>
                <w:szCs w:val="18"/>
              </w:rPr>
              <w:t>-  w obwodach iskrobezpiecznych,</w:t>
            </w:r>
          </w:p>
          <w:p w:rsidR="002E1FE8" w:rsidRPr="001E6F5C" w:rsidRDefault="002E1FE8" w:rsidP="002E1FE8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1F5D">
              <w:rPr>
                <w:rFonts w:ascii="Arial" w:hAnsi="Arial" w:cs="Arial"/>
                <w:color w:val="auto"/>
                <w:sz w:val="18"/>
                <w:szCs w:val="18"/>
              </w:rPr>
              <w:t>-  w odkrywkowych, otworowych i podziemnych zakładach górniczych również poza strefami zagrożonymi wybuchem</w:t>
            </w:r>
          </w:p>
          <w:p w:rsidR="002E1FE8" w:rsidRPr="00977C04" w:rsidRDefault="002E1FE8" w:rsidP="002E1FE8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sz w:val="2"/>
                <w:szCs w:val="18"/>
                <w:lang w:eastAsia="pl-PL"/>
              </w:rPr>
            </w:pPr>
          </w:p>
        </w:tc>
      </w:tr>
    </w:tbl>
    <w:p w:rsidR="00931183" w:rsidRDefault="00931183" w:rsidP="002E1FE8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7918A2" w:rsidRPr="00CB35A3" w:rsidRDefault="007918A2" w:rsidP="00CB35A3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7918A2" w:rsidRDefault="007918A2" w:rsidP="003B2256"/>
    <w:p w:rsidR="00CC77FF" w:rsidRDefault="00CC77FF" w:rsidP="003B2256"/>
    <w:tbl>
      <w:tblPr>
        <w:tblStyle w:val="Tabela-Siatka"/>
        <w:tblpPr w:leftFromText="141" w:rightFromText="141" w:vertAnchor="page" w:horzAnchor="margin" w:tblpY="1771"/>
        <w:tblW w:w="10206" w:type="dxa"/>
        <w:tblLook w:val="04A0"/>
      </w:tblPr>
      <w:tblGrid>
        <w:gridCol w:w="2399"/>
        <w:gridCol w:w="2508"/>
        <w:gridCol w:w="2508"/>
        <w:gridCol w:w="2791"/>
      </w:tblGrid>
      <w:tr w:rsidR="00AF2EB0" w:rsidRPr="00E7222F" w:rsidTr="00AF2EB0">
        <w:tc>
          <w:tcPr>
            <w:tcW w:w="10206" w:type="dxa"/>
            <w:gridSpan w:val="4"/>
            <w:shd w:val="clear" w:color="auto" w:fill="002060"/>
            <w:vAlign w:val="center"/>
          </w:tcPr>
          <w:p w:rsidR="00AF2EB0" w:rsidRPr="002E6FE3" w:rsidRDefault="00AF2EB0" w:rsidP="00AF2EB0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lastRenderedPageBreak/>
              <w:t>CERTYFIKAT I ATESTY</w:t>
            </w:r>
          </w:p>
        </w:tc>
      </w:tr>
      <w:tr w:rsidR="00AF2EB0" w:rsidRPr="003A1F65" w:rsidTr="00AF2EB0">
        <w:trPr>
          <w:trHeight w:val="327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AF2EB0" w:rsidRPr="002E6FE3" w:rsidRDefault="00AF2EB0" w:rsidP="00AF2EB0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AF2EB0" w:rsidRPr="003A1F65" w:rsidTr="00AF2EB0">
        <w:tc>
          <w:tcPr>
            <w:tcW w:w="10206" w:type="dxa"/>
            <w:gridSpan w:val="4"/>
            <w:shd w:val="clear" w:color="auto" w:fill="002060"/>
            <w:vAlign w:val="center"/>
          </w:tcPr>
          <w:p w:rsidR="00AF2EB0" w:rsidRPr="003A1F65" w:rsidRDefault="00AF2EB0" w:rsidP="00AF2EB0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AF2EB0" w:rsidRPr="003A1F65" w:rsidTr="00AF2EB0">
        <w:trPr>
          <w:trHeight w:val="1189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AF2EB0" w:rsidRDefault="00AF2EB0" w:rsidP="00AF2EB0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AF2EB0" w:rsidRDefault="00AF2EB0" w:rsidP="00AF2EB0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powłoki</w:t>
            </w:r>
          </w:p>
          <w:p w:rsidR="00AF2EB0" w:rsidRPr="009E1A00" w:rsidRDefault="00AF2EB0" w:rsidP="00AF2EB0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F2EB0" w:rsidRPr="003A1F65" w:rsidTr="00AF2EB0">
        <w:tc>
          <w:tcPr>
            <w:tcW w:w="2399" w:type="dxa"/>
            <w:shd w:val="clear" w:color="auto" w:fill="002060"/>
            <w:vAlign w:val="center"/>
          </w:tcPr>
          <w:p w:rsidR="00AF2EB0" w:rsidRPr="009E1A00" w:rsidRDefault="00AF2EB0" w:rsidP="00AF2EB0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:rsidR="00AF2EB0" w:rsidRPr="002E6FE3" w:rsidRDefault="00AF2EB0" w:rsidP="00AF2EB0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34AB6">
              <w:rPr>
                <w:rFonts w:ascii="Arial" w:hAnsi="Arial" w:cs="Arial"/>
                <w:color w:val="auto"/>
                <w:sz w:val="18"/>
                <w:szCs w:val="18"/>
              </w:rPr>
              <w:t>81</w:t>
            </w:r>
          </w:p>
        </w:tc>
        <w:tc>
          <w:tcPr>
            <w:tcW w:w="2508" w:type="dxa"/>
            <w:shd w:val="clear" w:color="auto" w:fill="002060"/>
            <w:vAlign w:val="center"/>
          </w:tcPr>
          <w:p w:rsidR="00AF2EB0" w:rsidRPr="003A1F65" w:rsidRDefault="00AF2EB0" w:rsidP="00AF2EB0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AF2EB0" w:rsidRPr="002E6FE3" w:rsidRDefault="00261D99" w:rsidP="00AF2EB0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:rsidR="003339FE" w:rsidRPr="002E1FE8" w:rsidRDefault="00AF2EB0" w:rsidP="002E1FE8">
      <w:r>
        <w:rPr>
          <w:noProof/>
          <w:lang w:eastAsia="pl-PL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-636905</wp:posOffset>
            </wp:positionV>
            <wp:extent cx="1952625" cy="828675"/>
            <wp:effectExtent l="19050" t="0" r="9525" b="0"/>
            <wp:wrapNone/>
            <wp:docPr id="1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EFE">
        <w:rPr>
          <w:noProof/>
          <w:lang w:eastAsia="pl-PL"/>
        </w:rPr>
        <w:pict>
          <v:group id="Group 199" o:spid="_x0000_s1036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">
            <v:rect id="Rectangle 200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o9MUA&#10;AADbAAAADwAAAGRycy9kb3ducmV2LnhtbESP3WrCQBCF7wu+wzKCd3VTsUVSVxFR8MKW+vMA0+w0&#10;CWZnw+5qok/fuSj0boZz5pxv5sveNepGIdaeDbyMM1DEhbc1lwbOp+3zDFRMyBYbz2TgThGWi8HT&#10;HHPrOz7Q7ZhKJSEcczRQpdTmWseiIodx7Fti0X58cJhkDaW2ATsJd42eZNmbdlizNFTY0rqi4nK8&#10;OgObbbHfNV+v5/TdhevqcfEf3efUmNGwX72DStSnf/Pf9c4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Cj0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 id="AutoShape 201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exv8EAAADbAAAADwAAAGRycy9kb3ducmV2LnhtbERPS4vCMBC+C/sfwgjeNHUXxFajbAVh&#10;T4oPFG9DM7Z1m0lpoq3/3iwseJuP7znzZWcq8aDGlZYVjEcRCOLM6pJzBcfDejgF4TyyxsoyKXiS&#10;g+XiozfHRNuWd/TY+1yEEHYJKii8rxMpXVaQQTeyNXHgrrYx6ANscqkbbEO4qeRnFE2kwZJDQ4E1&#10;rQrKfvd3oyBN42hlb6a9mLtfn7bp1+a8YaUG/e57BsJT59/if/eP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7G/wQAAANsAAAAPAAAAAAAAAAAAAAAA&#10;AKECAABkcnMvZG93bnJldi54bWxQSwUGAAAAAAQABAD5AAAAjwMAAAAA&#10;" strokecolor="#b8cce4 [1300]" strokeweight="1pt"/>
            <v:shape id="AutoShape 202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Lm3sAAAADbAAAADwAAAGRycy9kb3ducmV2LnhtbERPTWsCMRC9F/ofwhS81WwViqxGkULR&#10;gxS6iuBt2Iybxc0kTeK6/vvmIHh8vO/FarCd6CnE1rGCj3EBgrh2uuVGwWH//T4DEROyxs4xKbhT&#10;hNXy9WWBpXY3/qW+So3IIRxLVGBS8qWUsTZkMY6dJ87c2QWLKcPQSB3wlsNtJydF8SkttpwbDHr6&#10;MlRfqqtVsAs2mk3F0+vR9z9/hT9V5+NJqdHbsJ6DSDSkp/jh3moFk7w+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y5t7AAAAA2wAAAA8AAAAAAAAAAAAAAAAA&#10;oQIAAGRycy9kb3ducmV2LnhtbFBLBQYAAAAABAAEAPkAAACOAwAAAAA=&#10;" strokecolor="#4f81bd [3204]" strokeweight="2.25pt"/>
            <v:shape id="AutoShape 203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Z7MQAAADbAAAADwAAAGRycy9kb3ducmV2LnhtbESP0WrCQBRE3wv+w3KFvulGS0VSV1FB&#10;KC0lmvYDbrPXbDR7N2a3Mf37riD0cZiZM8xi1dtadNT6yrGCyTgBQVw4XXGp4OtzN5qD8AFZY+2Y&#10;FPySh9Vy8LDAVLsrH6jLQykihH2KCkwITSqlLwxZ9GPXEEfv6FqLIcq2lLrFa4TbWk6TZCYtVhwX&#10;DDa0NVSc8x+rYLNfe/P2/Zwl7/Z0qTYh6z6eMqUeh/36BUSgPvyH7+1XrWA6gd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FnsxAAAANsAAAAPAAAAAAAAAAAA&#10;AAAAAKECAABkcnMvZG93bnJldi54bWxQSwUGAAAAAAQABAD5AAAAkgMAAAAA&#10;" strokecolor="#b8cce4 [1300]" strokeweight="4.5pt"/>
            <w10:wrap anchorx="page" anchory="page"/>
          </v:group>
        </w:pict>
      </w:r>
      <w:r w:rsidR="00C55425">
        <w:tab/>
      </w:r>
    </w:p>
    <w:tbl>
      <w:tblPr>
        <w:tblpPr w:leftFromText="141" w:rightFromText="141" w:vertAnchor="page" w:horzAnchor="page" w:tblpX="859" w:tblpY="5191"/>
        <w:tblW w:w="912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70" w:type="dxa"/>
          <w:right w:w="70" w:type="dxa"/>
        </w:tblCellMar>
        <w:tblLook w:val="04A0"/>
      </w:tblPr>
      <w:tblGrid>
        <w:gridCol w:w="1346"/>
        <w:gridCol w:w="1442"/>
        <w:gridCol w:w="1003"/>
        <w:gridCol w:w="1110"/>
        <w:gridCol w:w="1003"/>
        <w:gridCol w:w="1110"/>
        <w:gridCol w:w="1003"/>
        <w:gridCol w:w="1110"/>
      </w:tblGrid>
      <w:tr w:rsidR="00CB35A3" w:rsidRPr="00AF2EB0" w:rsidTr="00AF2EB0">
        <w:trPr>
          <w:trHeight w:val="270"/>
        </w:trPr>
        <w:tc>
          <w:tcPr>
            <w:tcW w:w="9127" w:type="dxa"/>
            <w:gridSpan w:val="8"/>
            <w:shd w:val="clear" w:color="auto" w:fill="002060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4"/>
                <w:lang w:eastAsia="pl-PL"/>
              </w:rPr>
              <w:t>BUDOWA</w:t>
            </w:r>
          </w:p>
        </w:tc>
      </w:tr>
      <w:tr w:rsidR="00CB35A3" w:rsidRPr="00AF2EB0" w:rsidTr="00AF2EB0">
        <w:trPr>
          <w:trHeight w:val="270"/>
        </w:trPr>
        <w:tc>
          <w:tcPr>
            <w:tcW w:w="1346" w:type="dxa"/>
            <w:vMerge w:val="restart"/>
            <w:shd w:val="clear" w:color="auto" w:fill="B6DDE8" w:themeFill="accent5" w:themeFillTint="66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Liczba żył i przekrój znamionowy</w:t>
            </w:r>
          </w:p>
        </w:tc>
        <w:tc>
          <w:tcPr>
            <w:tcW w:w="1442" w:type="dxa"/>
            <w:vMerge w:val="restart"/>
            <w:tcBorders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 xml:space="preserve">Największa dopuszczalna średnica </w:t>
            </w:r>
            <w:proofErr w:type="spellStart"/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pojed</w:t>
            </w:r>
            <w:proofErr w:type="spellEnd"/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. drutu</w:t>
            </w:r>
          </w:p>
        </w:tc>
        <w:tc>
          <w:tcPr>
            <w:tcW w:w="2113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150/250 V</w:t>
            </w:r>
          </w:p>
        </w:tc>
        <w:tc>
          <w:tcPr>
            <w:tcW w:w="2113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300/500 V</w:t>
            </w:r>
          </w:p>
        </w:tc>
        <w:tc>
          <w:tcPr>
            <w:tcW w:w="2113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 xml:space="preserve">0,6/1 </w:t>
            </w:r>
            <w:proofErr w:type="spellStart"/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kV</w:t>
            </w:r>
            <w:proofErr w:type="spellEnd"/>
          </w:p>
        </w:tc>
      </w:tr>
      <w:tr w:rsidR="00CB35A3" w:rsidRPr="00AF2EB0" w:rsidTr="00AF2EB0">
        <w:trPr>
          <w:trHeight w:val="825"/>
        </w:trPr>
        <w:tc>
          <w:tcPr>
            <w:tcW w:w="1346" w:type="dxa"/>
            <w:vMerge/>
            <w:shd w:val="clear" w:color="auto" w:fill="B6DDE8" w:themeFill="accent5" w:themeFillTint="66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</w:p>
        </w:tc>
        <w:tc>
          <w:tcPr>
            <w:tcW w:w="1442" w:type="dxa"/>
            <w:vMerge/>
            <w:tcBorders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Max średnica zewnętrzna kabla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Orientacyjna masa kabla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Max średnica zewnętrzna kabla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Orientacyjna  masa kabla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Max  średnica zewnętrzna kabla</w:t>
            </w:r>
          </w:p>
        </w:tc>
        <w:tc>
          <w:tcPr>
            <w:tcW w:w="1110" w:type="dxa"/>
            <w:shd w:val="clear" w:color="auto" w:fill="B6DDE8" w:themeFill="accent5" w:themeFillTint="66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Orientacyjna  masa kabla</w:t>
            </w:r>
          </w:p>
        </w:tc>
      </w:tr>
      <w:tr w:rsidR="00CB35A3" w:rsidRPr="00AF2EB0" w:rsidTr="00AF2EB0">
        <w:trPr>
          <w:trHeight w:val="225"/>
        </w:trPr>
        <w:tc>
          <w:tcPr>
            <w:tcW w:w="1346" w:type="dxa"/>
            <w:shd w:val="clear" w:color="auto" w:fill="002060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n*mm</w:t>
            </w:r>
            <w:r w:rsidRPr="00AF2EB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1442" w:type="dxa"/>
            <w:tcBorders>
              <w:right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mm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002060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mm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kg/km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002060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mm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kg/km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002060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mm</w:t>
            </w:r>
          </w:p>
        </w:tc>
        <w:tc>
          <w:tcPr>
            <w:tcW w:w="1110" w:type="dxa"/>
            <w:shd w:val="clear" w:color="auto" w:fill="002060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kg/km</w:t>
            </w:r>
          </w:p>
        </w:tc>
      </w:tr>
      <w:tr w:rsidR="00CB35A3" w:rsidRPr="00AF2EB0" w:rsidTr="00AF2EB0">
        <w:trPr>
          <w:trHeight w:val="225"/>
        </w:trPr>
        <w:tc>
          <w:tcPr>
            <w:tcW w:w="1346" w:type="dxa"/>
            <w:shd w:val="clear" w:color="auto" w:fill="B6DDE8" w:themeFill="accent5" w:themeFillTint="66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1x1+1</w:t>
            </w:r>
          </w:p>
        </w:tc>
        <w:tc>
          <w:tcPr>
            <w:tcW w:w="1442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  <w:t>0,21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9,9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107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10,3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122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12,2</w:t>
            </w:r>
          </w:p>
        </w:tc>
        <w:tc>
          <w:tcPr>
            <w:tcW w:w="1110" w:type="dxa"/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136</w:t>
            </w:r>
          </w:p>
        </w:tc>
      </w:tr>
      <w:tr w:rsidR="00CB35A3" w:rsidRPr="00AF2EB0" w:rsidTr="00AF2EB0">
        <w:trPr>
          <w:trHeight w:val="225"/>
        </w:trPr>
        <w:tc>
          <w:tcPr>
            <w:tcW w:w="1346" w:type="dxa"/>
            <w:shd w:val="clear" w:color="auto" w:fill="B6DDE8" w:themeFill="accent5" w:themeFillTint="66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2x1+1</w:t>
            </w:r>
          </w:p>
        </w:tc>
        <w:tc>
          <w:tcPr>
            <w:tcW w:w="1442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  <w:t>0,21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10,5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132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11,0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153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12,9</w:t>
            </w:r>
          </w:p>
        </w:tc>
        <w:tc>
          <w:tcPr>
            <w:tcW w:w="1110" w:type="dxa"/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170</w:t>
            </w:r>
          </w:p>
        </w:tc>
      </w:tr>
      <w:tr w:rsidR="00CB35A3" w:rsidRPr="00AF2EB0" w:rsidTr="00AF2EB0">
        <w:trPr>
          <w:trHeight w:val="225"/>
        </w:trPr>
        <w:tc>
          <w:tcPr>
            <w:tcW w:w="1346" w:type="dxa"/>
            <w:shd w:val="clear" w:color="auto" w:fill="B6DDE8" w:themeFill="accent5" w:themeFillTint="66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3x1+1</w:t>
            </w:r>
          </w:p>
        </w:tc>
        <w:tc>
          <w:tcPr>
            <w:tcW w:w="1442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  <w:t>0,21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11,2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157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11,7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184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13,7</w:t>
            </w:r>
          </w:p>
        </w:tc>
        <w:tc>
          <w:tcPr>
            <w:tcW w:w="1110" w:type="dxa"/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207</w:t>
            </w:r>
          </w:p>
        </w:tc>
      </w:tr>
      <w:tr w:rsidR="00CB35A3" w:rsidRPr="00AF2EB0" w:rsidTr="00AF2EB0">
        <w:trPr>
          <w:trHeight w:val="225"/>
        </w:trPr>
        <w:tc>
          <w:tcPr>
            <w:tcW w:w="1346" w:type="dxa"/>
            <w:shd w:val="clear" w:color="auto" w:fill="B6DDE8" w:themeFill="accent5" w:themeFillTint="66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4x1+1</w:t>
            </w:r>
          </w:p>
        </w:tc>
        <w:tc>
          <w:tcPr>
            <w:tcW w:w="1442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  <w:t>0,21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12,1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182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12,7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216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14,8</w:t>
            </w:r>
          </w:p>
        </w:tc>
        <w:tc>
          <w:tcPr>
            <w:tcW w:w="1110" w:type="dxa"/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252</w:t>
            </w:r>
          </w:p>
        </w:tc>
      </w:tr>
      <w:tr w:rsidR="00CB35A3" w:rsidRPr="00AF2EB0" w:rsidTr="00AF2EB0">
        <w:trPr>
          <w:trHeight w:val="225"/>
        </w:trPr>
        <w:tc>
          <w:tcPr>
            <w:tcW w:w="1346" w:type="dxa"/>
            <w:shd w:val="clear" w:color="auto" w:fill="B6DDE8" w:themeFill="accent5" w:themeFillTint="66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6x1+1</w:t>
            </w:r>
          </w:p>
        </w:tc>
        <w:tc>
          <w:tcPr>
            <w:tcW w:w="1442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  <w:t>0,21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13,1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225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13,8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276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15,9</w:t>
            </w:r>
          </w:p>
        </w:tc>
        <w:tc>
          <w:tcPr>
            <w:tcW w:w="1110" w:type="dxa"/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320</w:t>
            </w:r>
          </w:p>
        </w:tc>
      </w:tr>
      <w:tr w:rsidR="00CB35A3" w:rsidRPr="00AF2EB0" w:rsidTr="00AF2EB0">
        <w:trPr>
          <w:trHeight w:val="225"/>
        </w:trPr>
        <w:tc>
          <w:tcPr>
            <w:tcW w:w="1346" w:type="dxa"/>
            <w:shd w:val="clear" w:color="auto" w:fill="B6DDE8" w:themeFill="accent5" w:themeFillTint="66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1x1,5+1,5</w:t>
            </w:r>
          </w:p>
        </w:tc>
        <w:tc>
          <w:tcPr>
            <w:tcW w:w="1442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  <w:t>0,21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10,5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127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10,9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146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12,8</w:t>
            </w:r>
          </w:p>
        </w:tc>
        <w:tc>
          <w:tcPr>
            <w:tcW w:w="1110" w:type="dxa"/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167</w:t>
            </w:r>
          </w:p>
        </w:tc>
      </w:tr>
      <w:tr w:rsidR="00CB35A3" w:rsidRPr="00AF2EB0" w:rsidTr="00AF2EB0">
        <w:trPr>
          <w:trHeight w:val="225"/>
        </w:trPr>
        <w:tc>
          <w:tcPr>
            <w:tcW w:w="1346" w:type="dxa"/>
            <w:shd w:val="clear" w:color="auto" w:fill="B6DDE8" w:themeFill="accent5" w:themeFillTint="66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2x1,5+1,5</w:t>
            </w:r>
          </w:p>
        </w:tc>
        <w:tc>
          <w:tcPr>
            <w:tcW w:w="1442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  <w:t>0,21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11,2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165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11,7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186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13,6</w:t>
            </w:r>
          </w:p>
        </w:tc>
        <w:tc>
          <w:tcPr>
            <w:tcW w:w="1110" w:type="dxa"/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207</w:t>
            </w:r>
          </w:p>
        </w:tc>
      </w:tr>
      <w:tr w:rsidR="00CB35A3" w:rsidRPr="00AF2EB0" w:rsidTr="00AF2EB0">
        <w:trPr>
          <w:trHeight w:val="225"/>
        </w:trPr>
        <w:tc>
          <w:tcPr>
            <w:tcW w:w="1346" w:type="dxa"/>
            <w:shd w:val="clear" w:color="auto" w:fill="B6DDE8" w:themeFill="accent5" w:themeFillTint="66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 xml:space="preserve"> 3x1,5+1,5</w:t>
            </w:r>
          </w:p>
        </w:tc>
        <w:tc>
          <w:tcPr>
            <w:tcW w:w="1442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  <w:t>0,21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12,0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198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12,5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224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14,5</w:t>
            </w:r>
          </w:p>
        </w:tc>
        <w:tc>
          <w:tcPr>
            <w:tcW w:w="1110" w:type="dxa"/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256</w:t>
            </w:r>
          </w:p>
        </w:tc>
      </w:tr>
      <w:tr w:rsidR="00CB35A3" w:rsidRPr="00AF2EB0" w:rsidTr="00AF2EB0">
        <w:trPr>
          <w:trHeight w:val="225"/>
        </w:trPr>
        <w:tc>
          <w:tcPr>
            <w:tcW w:w="1346" w:type="dxa"/>
            <w:shd w:val="clear" w:color="auto" w:fill="B6DDE8" w:themeFill="accent5" w:themeFillTint="66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4x1,5+1,5</w:t>
            </w:r>
          </w:p>
        </w:tc>
        <w:tc>
          <w:tcPr>
            <w:tcW w:w="1442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  <w:t>0,21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13,0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230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13,6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265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15,6</w:t>
            </w:r>
          </w:p>
        </w:tc>
        <w:tc>
          <w:tcPr>
            <w:tcW w:w="1110" w:type="dxa"/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297</w:t>
            </w:r>
          </w:p>
        </w:tc>
      </w:tr>
      <w:tr w:rsidR="00CB35A3" w:rsidRPr="00AF2EB0" w:rsidTr="00AF2EB0">
        <w:trPr>
          <w:trHeight w:val="225"/>
        </w:trPr>
        <w:tc>
          <w:tcPr>
            <w:tcW w:w="1346" w:type="dxa"/>
            <w:shd w:val="clear" w:color="auto" w:fill="B6DDE8" w:themeFill="accent5" w:themeFillTint="66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6x1,5+1,5</w:t>
            </w:r>
          </w:p>
        </w:tc>
        <w:tc>
          <w:tcPr>
            <w:tcW w:w="1442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  <w:t>0,21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14,1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290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14,7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328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16,8</w:t>
            </w:r>
          </w:p>
        </w:tc>
        <w:tc>
          <w:tcPr>
            <w:tcW w:w="1110" w:type="dxa"/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368</w:t>
            </w:r>
          </w:p>
        </w:tc>
      </w:tr>
      <w:tr w:rsidR="00CB35A3" w:rsidRPr="00AF2EB0" w:rsidTr="00AF2EB0">
        <w:trPr>
          <w:trHeight w:val="225"/>
        </w:trPr>
        <w:tc>
          <w:tcPr>
            <w:tcW w:w="1346" w:type="dxa"/>
            <w:shd w:val="clear" w:color="auto" w:fill="B6DDE8" w:themeFill="accent5" w:themeFillTint="66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1x2,5+2,5</w:t>
            </w:r>
          </w:p>
        </w:tc>
        <w:tc>
          <w:tcPr>
            <w:tcW w:w="1442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0,26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11,3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163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11,8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179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13,7</w:t>
            </w:r>
          </w:p>
        </w:tc>
        <w:tc>
          <w:tcPr>
            <w:tcW w:w="1110" w:type="dxa"/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189</w:t>
            </w:r>
          </w:p>
        </w:tc>
      </w:tr>
      <w:tr w:rsidR="00CB35A3" w:rsidRPr="00AF2EB0" w:rsidTr="00AF2EB0">
        <w:trPr>
          <w:trHeight w:val="225"/>
        </w:trPr>
        <w:tc>
          <w:tcPr>
            <w:tcW w:w="1346" w:type="dxa"/>
            <w:shd w:val="clear" w:color="auto" w:fill="B6DDE8" w:themeFill="accent5" w:themeFillTint="66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2x2,5+2,5</w:t>
            </w:r>
          </w:p>
        </w:tc>
        <w:tc>
          <w:tcPr>
            <w:tcW w:w="1442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0,26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12,1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209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12,6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231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14,5</w:t>
            </w:r>
          </w:p>
        </w:tc>
        <w:tc>
          <w:tcPr>
            <w:tcW w:w="1110" w:type="dxa"/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241</w:t>
            </w:r>
          </w:p>
        </w:tc>
      </w:tr>
      <w:tr w:rsidR="00CB35A3" w:rsidRPr="00AF2EB0" w:rsidTr="00AF2EB0">
        <w:trPr>
          <w:trHeight w:val="225"/>
        </w:trPr>
        <w:tc>
          <w:tcPr>
            <w:tcW w:w="1346" w:type="dxa"/>
            <w:shd w:val="clear" w:color="auto" w:fill="B6DDE8" w:themeFill="accent5" w:themeFillTint="66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3x2,5+2,5</w:t>
            </w:r>
          </w:p>
        </w:tc>
        <w:tc>
          <w:tcPr>
            <w:tcW w:w="1442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0,26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13,0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255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13,5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283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15,5</w:t>
            </w:r>
          </w:p>
        </w:tc>
        <w:tc>
          <w:tcPr>
            <w:tcW w:w="1110" w:type="dxa"/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295</w:t>
            </w:r>
          </w:p>
        </w:tc>
      </w:tr>
      <w:tr w:rsidR="00CB35A3" w:rsidRPr="00AF2EB0" w:rsidTr="00AF2EB0">
        <w:trPr>
          <w:trHeight w:val="225"/>
        </w:trPr>
        <w:tc>
          <w:tcPr>
            <w:tcW w:w="1346" w:type="dxa"/>
            <w:shd w:val="clear" w:color="auto" w:fill="B6DDE8" w:themeFill="accent5" w:themeFillTint="66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4x2,5+2,5</w:t>
            </w:r>
          </w:p>
        </w:tc>
        <w:tc>
          <w:tcPr>
            <w:tcW w:w="1442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0,26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14,1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302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14,7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338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16,7</w:t>
            </w:r>
          </w:p>
        </w:tc>
        <w:tc>
          <w:tcPr>
            <w:tcW w:w="1110" w:type="dxa"/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357</w:t>
            </w:r>
          </w:p>
        </w:tc>
      </w:tr>
      <w:tr w:rsidR="00CB35A3" w:rsidRPr="00AF2EB0" w:rsidTr="00AF2EB0">
        <w:trPr>
          <w:trHeight w:val="225"/>
        </w:trPr>
        <w:tc>
          <w:tcPr>
            <w:tcW w:w="1346" w:type="dxa"/>
            <w:shd w:val="clear" w:color="auto" w:fill="B6DDE8" w:themeFill="accent5" w:themeFillTint="66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6x2,5+2,5</w:t>
            </w:r>
          </w:p>
        </w:tc>
        <w:tc>
          <w:tcPr>
            <w:tcW w:w="1442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0,26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15,3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378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16,0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425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18,1</w:t>
            </w:r>
          </w:p>
        </w:tc>
        <w:tc>
          <w:tcPr>
            <w:tcW w:w="1110" w:type="dxa"/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449</w:t>
            </w:r>
          </w:p>
        </w:tc>
      </w:tr>
      <w:tr w:rsidR="00CB35A3" w:rsidRPr="00AF2EB0" w:rsidTr="00AF2EB0">
        <w:trPr>
          <w:trHeight w:val="225"/>
        </w:trPr>
        <w:tc>
          <w:tcPr>
            <w:tcW w:w="1346" w:type="dxa"/>
            <w:shd w:val="clear" w:color="auto" w:fill="B6DDE8" w:themeFill="accent5" w:themeFillTint="66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1x4+4</w:t>
            </w:r>
          </w:p>
        </w:tc>
        <w:tc>
          <w:tcPr>
            <w:tcW w:w="1442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0,31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12,4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230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12,8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257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14,7</w:t>
            </w:r>
          </w:p>
        </w:tc>
        <w:tc>
          <w:tcPr>
            <w:tcW w:w="1110" w:type="dxa"/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261</w:t>
            </w:r>
          </w:p>
        </w:tc>
      </w:tr>
      <w:tr w:rsidR="00CB35A3" w:rsidRPr="00AF2EB0" w:rsidTr="00AF2EB0">
        <w:trPr>
          <w:trHeight w:val="225"/>
        </w:trPr>
        <w:tc>
          <w:tcPr>
            <w:tcW w:w="1346" w:type="dxa"/>
            <w:shd w:val="clear" w:color="auto" w:fill="B6DDE8" w:themeFill="accent5" w:themeFillTint="66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2x4+4</w:t>
            </w:r>
          </w:p>
        </w:tc>
        <w:tc>
          <w:tcPr>
            <w:tcW w:w="1442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0,31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13,8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307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14,2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335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16,6</w:t>
            </w:r>
          </w:p>
        </w:tc>
        <w:tc>
          <w:tcPr>
            <w:tcW w:w="1110" w:type="dxa"/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342</w:t>
            </w:r>
          </w:p>
        </w:tc>
      </w:tr>
      <w:tr w:rsidR="00CB35A3" w:rsidRPr="00AF2EB0" w:rsidTr="00AF2EB0">
        <w:trPr>
          <w:trHeight w:val="240"/>
        </w:trPr>
        <w:tc>
          <w:tcPr>
            <w:tcW w:w="1346" w:type="dxa"/>
            <w:shd w:val="clear" w:color="auto" w:fill="B6DDE8" w:themeFill="accent5" w:themeFillTint="66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3x4+4</w:t>
            </w:r>
          </w:p>
        </w:tc>
        <w:tc>
          <w:tcPr>
            <w:tcW w:w="1442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0,31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14,8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376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15,3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419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17,8</w:t>
            </w:r>
          </w:p>
        </w:tc>
        <w:tc>
          <w:tcPr>
            <w:tcW w:w="1110" w:type="dxa"/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422</w:t>
            </w:r>
          </w:p>
        </w:tc>
      </w:tr>
      <w:tr w:rsidR="00CB35A3" w:rsidRPr="00AF2EB0" w:rsidTr="00AF2EB0">
        <w:trPr>
          <w:trHeight w:val="240"/>
        </w:trPr>
        <w:tc>
          <w:tcPr>
            <w:tcW w:w="1346" w:type="dxa"/>
            <w:shd w:val="clear" w:color="auto" w:fill="B6DDE8" w:themeFill="accent5" w:themeFillTint="66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4x4+4</w:t>
            </w:r>
          </w:p>
        </w:tc>
        <w:tc>
          <w:tcPr>
            <w:tcW w:w="1442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0,31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16,1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440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16,7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513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19,3</w:t>
            </w:r>
          </w:p>
        </w:tc>
        <w:tc>
          <w:tcPr>
            <w:tcW w:w="1110" w:type="dxa"/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516</w:t>
            </w:r>
          </w:p>
        </w:tc>
      </w:tr>
      <w:tr w:rsidR="00CB35A3" w:rsidRPr="00AF2EB0" w:rsidTr="00AF2EB0">
        <w:trPr>
          <w:trHeight w:val="240"/>
        </w:trPr>
        <w:tc>
          <w:tcPr>
            <w:tcW w:w="1346" w:type="dxa"/>
            <w:shd w:val="clear" w:color="auto" w:fill="B6DDE8" w:themeFill="accent5" w:themeFillTint="66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6x4+4</w:t>
            </w:r>
          </w:p>
        </w:tc>
        <w:tc>
          <w:tcPr>
            <w:tcW w:w="1442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0,31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17,5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565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18,2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671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bottom"/>
          </w:tcPr>
          <w:p w:rsidR="00CB35A3" w:rsidRPr="00AF2EB0" w:rsidRDefault="00CB35A3" w:rsidP="00AF2EB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F2EB0">
              <w:rPr>
                <w:rFonts w:ascii="Arial" w:hAnsi="Arial" w:cs="Arial"/>
                <w:color w:val="000000" w:themeColor="text1"/>
                <w:sz w:val="16"/>
              </w:rPr>
              <w:t>20,9</w:t>
            </w:r>
          </w:p>
        </w:tc>
        <w:tc>
          <w:tcPr>
            <w:tcW w:w="1110" w:type="dxa"/>
            <w:shd w:val="clear" w:color="auto" w:fill="DAEEF3" w:themeFill="accent5" w:themeFillTint="33"/>
            <w:vAlign w:val="center"/>
          </w:tcPr>
          <w:p w:rsidR="00CB35A3" w:rsidRPr="00AF2EB0" w:rsidRDefault="00CB35A3" w:rsidP="00AF2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AF2EB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692</w:t>
            </w:r>
          </w:p>
        </w:tc>
      </w:tr>
    </w:tbl>
    <w:p w:rsidR="00A90748" w:rsidRDefault="00A90748" w:rsidP="009074A4">
      <w:pPr>
        <w:rPr>
          <w:noProof/>
          <w:lang w:eastAsia="pl-PL"/>
        </w:rPr>
      </w:pPr>
    </w:p>
    <w:p w:rsidR="00C34AB6" w:rsidRDefault="00C34AB6" w:rsidP="009074A4">
      <w:pPr>
        <w:rPr>
          <w:noProof/>
          <w:lang w:eastAsia="pl-PL"/>
        </w:rPr>
      </w:pPr>
    </w:p>
    <w:p w:rsidR="009074A4" w:rsidRDefault="009074A4" w:rsidP="009074A4">
      <w:pPr>
        <w:rPr>
          <w:noProof/>
          <w:lang w:eastAsia="pl-PL"/>
        </w:rPr>
      </w:pPr>
    </w:p>
    <w:p w:rsidR="009074A4" w:rsidRDefault="00662EFE" w:rsidP="009074A4">
      <w:pPr>
        <w:jc w:val="right"/>
      </w:pPr>
      <w:r>
        <w:rPr>
          <w:noProof/>
          <w:lang w:eastAsia="pl-PL"/>
        </w:rPr>
        <w:pict>
          <v:group id="Group 204" o:spid="_x0000_s1031" style="position:absolute;left:0;text-align:left;margin-left:519.05pt;margin-top:-58.3pt;width:58.9pt;height:857.75pt;z-index:251729920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">
            <v:rect id="Rectangle 205" o:spid="_x0000_s1035" style="position:absolute;left:317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FfcQA&#10;AADbAAAADwAAAGRycy9kb3ducmV2LnhtbESP0WrCQBRE34X+w3ILfdNNq4YSXUWKgg9W1PoB1+xt&#10;EszeDburSf16tyD4OMzMGWY670wtruR8ZVnB+yABQZxbXXGh4Piz6n+C8AFZY22ZFPyRh/nspTfF&#10;TNuW93Q9hEJECPsMFZQhNJmUPi/JoB/Yhjh6v9YZDFG6QmqHbYSbWn4kSSoNVhwXSmzoq6T8fLgY&#10;BctVvlnXu/ExnFp3WdzO9rvdjpR6e+0WExCBuvAMP9prrWCYwv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iRX3EAAAA2w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06" o:spid="_x0000_s1034" type="#_x0000_t32" style="position:absolute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HcNsMAAADbAAAADwAAAGRycy9kb3ducmV2LnhtbESPT4vCMBTE74LfITxhb5qqoG7XKFYQ&#10;9uTiH1z29miebbV5KU209dtvBMHjMDO/YebL1pTiTrUrLCsYDiIQxKnVBWcKjodNfwbCeWSNpWVS&#10;8CAHy0W3M8dY24Z3dN/7TAQIuxgV5N5XsZQuzcmgG9iKOHhnWxv0QdaZ1DU2AW5KOYqiiTRYcFjI&#10;saJ1Tul1fzMKkuQzWtuLaf7MzW9OP8l4+7tlpT567eoLhKfWv8Ov9rdWMJ7C80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R3DbDAAAA2wAAAA8AAAAAAAAAAAAA&#10;AAAAoQIAAGRycy9kb3ducmV2LnhtbFBLBQYAAAAABAAEAPkAAACRAwAAAAA=&#10;" strokecolor="#b8cce4 [1300]" strokeweight="1pt"/>
            <v:shape id="AutoShape 207" o:spid="_x0000_s1033" type="#_x0000_t32" style="position:absolute;left:1996;top:23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18BcAAAADbAAAADwAAAGRycy9kb3ducmV2LnhtbERPTWsCMRC9F/wPYYTealaFUlajiCB6&#10;kEK3IngbNuNmcTOJSVy3/745FHp8vO/lerCd6CnE1rGC6aQAQVw73XKj4PS9e/sAEROyxs4xKfih&#10;COvV6GWJpXZP/qK+So3IIRxLVGBS8qWUsTZkMU6cJ87c1QWLKcPQSB3wmcNtJ2dF8S4ttpwbDHra&#10;Gqpv1cMqOAYbzb7i+ePs+8974S/V9XxR6nU8bBYgEg3pX/znPmgF8zw2f8k/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dfAXAAAAA2wAAAA8AAAAAAAAAAAAAAAAA&#10;oQIAAGRycy9kb3ducmV2LnhtbFBLBQYAAAAABAAEAPkAAACOAwAAAAA=&#10;" strokecolor="#4f81bd [3204]" strokeweight="2.25pt"/>
            <v:shape id="AutoShape 208" o:spid="_x0000_s1032" type="#_x0000_t32" style="position:absolute;left:228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vDN8UAAADbAAAADwAAAGRycy9kb3ducmV2LnhtbESP0WrCQBRE3wX/YblC33SjUmmjq6hQ&#10;KC2S1vYDrtlrNpq9m2a3Mf37riD4OMzMGWax6mwlWmp86VjBeJSAIM6dLrlQ8P31MnwC4QOyxsox&#10;KfgjD6tlv7fAVLsLf1K7D4WIEPYpKjAh1KmUPjdk0Y9cTRy9o2sshiibQuoGLxFuKzlJkpm0WHJc&#10;MFjT1lB+3v9aBZuPtTdvh8csebenn3ITsnY3zZR6GHTrOYhAXbiHb+1XrWD6DN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vDN8UAAADbAAAADwAAAAAAAAAA&#10;AAAAAAChAgAAZHJzL2Rvd25yZXYueG1sUEsFBgAAAAAEAAQA+QAAAJMDAAAAAA==&#10;" strokecolor="#b8cce4 [1300]" strokeweight="4.5pt"/>
          </v:group>
        </w:pict>
      </w:r>
    </w:p>
    <w:p w:rsidR="00C56FF1" w:rsidRDefault="00C56FF1">
      <w:r>
        <w:tab/>
      </w:r>
    </w:p>
    <w:p w:rsidR="009738B8" w:rsidRDefault="009738B8" w:rsidP="009074A4">
      <w:pPr>
        <w:pStyle w:val="Bezodstpw"/>
      </w:pPr>
    </w:p>
    <w:sectPr w:rsidR="009738B8" w:rsidSect="000F21BF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22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0E" w:rsidRDefault="002B690E">
      <w:r>
        <w:separator/>
      </w:r>
    </w:p>
  </w:endnote>
  <w:endnote w:type="continuationSeparator" w:id="0">
    <w:p w:rsidR="002B690E" w:rsidRDefault="002B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0C" w:rsidRPr="00CB35A3" w:rsidRDefault="00CB35A3" w:rsidP="00CB35A3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  <w:r w:rsidR="00BA5E0C"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A3" w:rsidRPr="00CB35A3" w:rsidRDefault="00CB35A3" w:rsidP="00CB35A3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0E" w:rsidRDefault="002B690E">
      <w:r>
        <w:separator/>
      </w:r>
    </w:p>
  </w:footnote>
  <w:footnote w:type="continuationSeparator" w:id="0">
    <w:p w:rsidR="002B690E" w:rsidRDefault="002B6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0C" w:rsidRDefault="00BA5E0C">
    <w:pPr>
      <w:pStyle w:val="Nagwek"/>
    </w:pPr>
    <w:r>
      <w:ptab w:relativeTo="margin" w:alignment="right" w:leader="none"/>
    </w:r>
    <w:r w:rsidR="00662EF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0;height:857.15pt;z-index:251660288;visibility:visible;mso-height-percent:1020;mso-left-percent:970;mso-top-percent:-10;mso-wrap-distance-left:3.17497mm;mso-wrap-distance-right:3.17497mm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" strokecolor="#4f81bd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199E"/>
    <w:rsid w:val="000150F6"/>
    <w:rsid w:val="00022D27"/>
    <w:rsid w:val="00030019"/>
    <w:rsid w:val="0004694B"/>
    <w:rsid w:val="00051220"/>
    <w:rsid w:val="00052872"/>
    <w:rsid w:val="00075AF9"/>
    <w:rsid w:val="00084EEB"/>
    <w:rsid w:val="00095913"/>
    <w:rsid w:val="000A4024"/>
    <w:rsid w:val="000A7A62"/>
    <w:rsid w:val="000B6660"/>
    <w:rsid w:val="000B7E45"/>
    <w:rsid w:val="000C776D"/>
    <w:rsid w:val="000E0F30"/>
    <w:rsid w:val="000E6011"/>
    <w:rsid w:val="000F018D"/>
    <w:rsid w:val="000F21BF"/>
    <w:rsid w:val="001040C6"/>
    <w:rsid w:val="00114D8D"/>
    <w:rsid w:val="00122C38"/>
    <w:rsid w:val="00133CAE"/>
    <w:rsid w:val="001374D3"/>
    <w:rsid w:val="001427AA"/>
    <w:rsid w:val="00155C1D"/>
    <w:rsid w:val="00161949"/>
    <w:rsid w:val="0016314A"/>
    <w:rsid w:val="001A524A"/>
    <w:rsid w:val="001C06FA"/>
    <w:rsid w:val="001C43CC"/>
    <w:rsid w:val="001C4CED"/>
    <w:rsid w:val="001D5F2F"/>
    <w:rsid w:val="001E24A6"/>
    <w:rsid w:val="001E6F5C"/>
    <w:rsid w:val="001E72FD"/>
    <w:rsid w:val="001E75FD"/>
    <w:rsid w:val="002072B5"/>
    <w:rsid w:val="0021505D"/>
    <w:rsid w:val="00231A39"/>
    <w:rsid w:val="002356B8"/>
    <w:rsid w:val="00251FCA"/>
    <w:rsid w:val="00257588"/>
    <w:rsid w:val="00261D99"/>
    <w:rsid w:val="00262D6D"/>
    <w:rsid w:val="00284418"/>
    <w:rsid w:val="0029620F"/>
    <w:rsid w:val="00297371"/>
    <w:rsid w:val="002A0656"/>
    <w:rsid w:val="002B638F"/>
    <w:rsid w:val="002B690E"/>
    <w:rsid w:val="002B6A78"/>
    <w:rsid w:val="002D057C"/>
    <w:rsid w:val="002D470C"/>
    <w:rsid w:val="002E11BB"/>
    <w:rsid w:val="002E1FE8"/>
    <w:rsid w:val="002E6FE3"/>
    <w:rsid w:val="002F5E14"/>
    <w:rsid w:val="00303B81"/>
    <w:rsid w:val="003050FD"/>
    <w:rsid w:val="00314227"/>
    <w:rsid w:val="0031491E"/>
    <w:rsid w:val="003156AB"/>
    <w:rsid w:val="003200D8"/>
    <w:rsid w:val="00322707"/>
    <w:rsid w:val="00322FCC"/>
    <w:rsid w:val="0032342A"/>
    <w:rsid w:val="00324059"/>
    <w:rsid w:val="003259D0"/>
    <w:rsid w:val="00332368"/>
    <w:rsid w:val="003339FE"/>
    <w:rsid w:val="00357C89"/>
    <w:rsid w:val="00367B16"/>
    <w:rsid w:val="0037144A"/>
    <w:rsid w:val="003851C7"/>
    <w:rsid w:val="00395CCB"/>
    <w:rsid w:val="003A2AAC"/>
    <w:rsid w:val="003A7A9D"/>
    <w:rsid w:val="003B2256"/>
    <w:rsid w:val="003B78F7"/>
    <w:rsid w:val="003C5247"/>
    <w:rsid w:val="003D372B"/>
    <w:rsid w:val="003E7669"/>
    <w:rsid w:val="0040319A"/>
    <w:rsid w:val="004041E2"/>
    <w:rsid w:val="00424825"/>
    <w:rsid w:val="00432918"/>
    <w:rsid w:val="0043442D"/>
    <w:rsid w:val="004369C2"/>
    <w:rsid w:val="00441D38"/>
    <w:rsid w:val="00442D10"/>
    <w:rsid w:val="004535F0"/>
    <w:rsid w:val="004605B5"/>
    <w:rsid w:val="00465D47"/>
    <w:rsid w:val="004679AB"/>
    <w:rsid w:val="004706A4"/>
    <w:rsid w:val="00483E2D"/>
    <w:rsid w:val="00486E73"/>
    <w:rsid w:val="004872EB"/>
    <w:rsid w:val="00492179"/>
    <w:rsid w:val="00493EC5"/>
    <w:rsid w:val="0049530A"/>
    <w:rsid w:val="00495D25"/>
    <w:rsid w:val="004A1238"/>
    <w:rsid w:val="004A2AAF"/>
    <w:rsid w:val="004B197E"/>
    <w:rsid w:val="004B6AA7"/>
    <w:rsid w:val="004D3F9C"/>
    <w:rsid w:val="004D6DF4"/>
    <w:rsid w:val="004E5B28"/>
    <w:rsid w:val="00500490"/>
    <w:rsid w:val="005042EB"/>
    <w:rsid w:val="0050727D"/>
    <w:rsid w:val="0051210D"/>
    <w:rsid w:val="005133FF"/>
    <w:rsid w:val="00514575"/>
    <w:rsid w:val="00520E2A"/>
    <w:rsid w:val="00523504"/>
    <w:rsid w:val="00526266"/>
    <w:rsid w:val="00530901"/>
    <w:rsid w:val="005370F2"/>
    <w:rsid w:val="00541CEB"/>
    <w:rsid w:val="00560AE2"/>
    <w:rsid w:val="00566F76"/>
    <w:rsid w:val="005713BF"/>
    <w:rsid w:val="005834F3"/>
    <w:rsid w:val="00584796"/>
    <w:rsid w:val="005B23E9"/>
    <w:rsid w:val="005B46F7"/>
    <w:rsid w:val="005B49AD"/>
    <w:rsid w:val="005C2D8C"/>
    <w:rsid w:val="005D0134"/>
    <w:rsid w:val="005F612F"/>
    <w:rsid w:val="005F6DD7"/>
    <w:rsid w:val="00600E69"/>
    <w:rsid w:val="00615135"/>
    <w:rsid w:val="00616EEE"/>
    <w:rsid w:val="00624250"/>
    <w:rsid w:val="0062495D"/>
    <w:rsid w:val="00631EA5"/>
    <w:rsid w:val="006354CE"/>
    <w:rsid w:val="00652D19"/>
    <w:rsid w:val="00656EE3"/>
    <w:rsid w:val="00657486"/>
    <w:rsid w:val="00662CAE"/>
    <w:rsid w:val="00662EFE"/>
    <w:rsid w:val="00680CB5"/>
    <w:rsid w:val="006811D4"/>
    <w:rsid w:val="006815BF"/>
    <w:rsid w:val="006A75A2"/>
    <w:rsid w:val="006B199E"/>
    <w:rsid w:val="006C249F"/>
    <w:rsid w:val="006D1985"/>
    <w:rsid w:val="006D5BBD"/>
    <w:rsid w:val="006D7419"/>
    <w:rsid w:val="006E1411"/>
    <w:rsid w:val="006E63C2"/>
    <w:rsid w:val="006F62D7"/>
    <w:rsid w:val="007176A8"/>
    <w:rsid w:val="00734D76"/>
    <w:rsid w:val="00741D29"/>
    <w:rsid w:val="00745564"/>
    <w:rsid w:val="00752CBF"/>
    <w:rsid w:val="0076219D"/>
    <w:rsid w:val="00763CDC"/>
    <w:rsid w:val="007674FB"/>
    <w:rsid w:val="00774572"/>
    <w:rsid w:val="00774644"/>
    <w:rsid w:val="00776A09"/>
    <w:rsid w:val="007873D8"/>
    <w:rsid w:val="007918A2"/>
    <w:rsid w:val="007A2A98"/>
    <w:rsid w:val="007A7592"/>
    <w:rsid w:val="007C47F9"/>
    <w:rsid w:val="007D26DB"/>
    <w:rsid w:val="007F1939"/>
    <w:rsid w:val="008069B5"/>
    <w:rsid w:val="00807D01"/>
    <w:rsid w:val="00811C7E"/>
    <w:rsid w:val="00813865"/>
    <w:rsid w:val="00820D4B"/>
    <w:rsid w:val="008349FB"/>
    <w:rsid w:val="00835957"/>
    <w:rsid w:val="008433FA"/>
    <w:rsid w:val="00846752"/>
    <w:rsid w:val="00850275"/>
    <w:rsid w:val="008508B5"/>
    <w:rsid w:val="00855A6A"/>
    <w:rsid w:val="0086423A"/>
    <w:rsid w:val="008667D4"/>
    <w:rsid w:val="008815BB"/>
    <w:rsid w:val="008A16D2"/>
    <w:rsid w:val="008D63B9"/>
    <w:rsid w:val="008D6516"/>
    <w:rsid w:val="008E402C"/>
    <w:rsid w:val="008E49BE"/>
    <w:rsid w:val="008E7E6F"/>
    <w:rsid w:val="008F599B"/>
    <w:rsid w:val="00904922"/>
    <w:rsid w:val="009074A4"/>
    <w:rsid w:val="00917FE7"/>
    <w:rsid w:val="0092024E"/>
    <w:rsid w:val="00931183"/>
    <w:rsid w:val="00940A8F"/>
    <w:rsid w:val="00946464"/>
    <w:rsid w:val="00950C1E"/>
    <w:rsid w:val="009512C6"/>
    <w:rsid w:val="00951E76"/>
    <w:rsid w:val="009636E7"/>
    <w:rsid w:val="00964687"/>
    <w:rsid w:val="009654FA"/>
    <w:rsid w:val="009738B8"/>
    <w:rsid w:val="009744C3"/>
    <w:rsid w:val="00986849"/>
    <w:rsid w:val="00992C11"/>
    <w:rsid w:val="009A1B46"/>
    <w:rsid w:val="009A74FA"/>
    <w:rsid w:val="009B2EC2"/>
    <w:rsid w:val="009B58C9"/>
    <w:rsid w:val="009D4163"/>
    <w:rsid w:val="009D5C71"/>
    <w:rsid w:val="009D67BE"/>
    <w:rsid w:val="009D74DF"/>
    <w:rsid w:val="009E3EC6"/>
    <w:rsid w:val="009E4C61"/>
    <w:rsid w:val="00A11877"/>
    <w:rsid w:val="00A16DAF"/>
    <w:rsid w:val="00A201DE"/>
    <w:rsid w:val="00A221B9"/>
    <w:rsid w:val="00A273A9"/>
    <w:rsid w:val="00A275DF"/>
    <w:rsid w:val="00A32070"/>
    <w:rsid w:val="00A42F68"/>
    <w:rsid w:val="00A50F8F"/>
    <w:rsid w:val="00A51A3D"/>
    <w:rsid w:val="00A51F5D"/>
    <w:rsid w:val="00A57B31"/>
    <w:rsid w:val="00A72687"/>
    <w:rsid w:val="00A87035"/>
    <w:rsid w:val="00A90748"/>
    <w:rsid w:val="00A95943"/>
    <w:rsid w:val="00AA32FE"/>
    <w:rsid w:val="00AA7574"/>
    <w:rsid w:val="00AC5B79"/>
    <w:rsid w:val="00AE142A"/>
    <w:rsid w:val="00AE5444"/>
    <w:rsid w:val="00AF2EB0"/>
    <w:rsid w:val="00AF7130"/>
    <w:rsid w:val="00AF7E2F"/>
    <w:rsid w:val="00B06D71"/>
    <w:rsid w:val="00B10857"/>
    <w:rsid w:val="00B14FA5"/>
    <w:rsid w:val="00B31393"/>
    <w:rsid w:val="00B37CA4"/>
    <w:rsid w:val="00B40666"/>
    <w:rsid w:val="00B4227F"/>
    <w:rsid w:val="00B604C2"/>
    <w:rsid w:val="00B607D8"/>
    <w:rsid w:val="00B64FE7"/>
    <w:rsid w:val="00B800F2"/>
    <w:rsid w:val="00B8223F"/>
    <w:rsid w:val="00B8588F"/>
    <w:rsid w:val="00B94991"/>
    <w:rsid w:val="00B96FE6"/>
    <w:rsid w:val="00BA5E0C"/>
    <w:rsid w:val="00BA7713"/>
    <w:rsid w:val="00BB3CD4"/>
    <w:rsid w:val="00BC4FA7"/>
    <w:rsid w:val="00C07EEF"/>
    <w:rsid w:val="00C254B0"/>
    <w:rsid w:val="00C30537"/>
    <w:rsid w:val="00C31114"/>
    <w:rsid w:val="00C31B8D"/>
    <w:rsid w:val="00C34AB6"/>
    <w:rsid w:val="00C55425"/>
    <w:rsid w:val="00C56FF1"/>
    <w:rsid w:val="00C801F4"/>
    <w:rsid w:val="00C82728"/>
    <w:rsid w:val="00C86F4E"/>
    <w:rsid w:val="00C96DBC"/>
    <w:rsid w:val="00CA453E"/>
    <w:rsid w:val="00CB0029"/>
    <w:rsid w:val="00CB1DD8"/>
    <w:rsid w:val="00CB35A3"/>
    <w:rsid w:val="00CB57D1"/>
    <w:rsid w:val="00CB5BEE"/>
    <w:rsid w:val="00CC77FF"/>
    <w:rsid w:val="00CD38DE"/>
    <w:rsid w:val="00CD546E"/>
    <w:rsid w:val="00CF24F9"/>
    <w:rsid w:val="00D02305"/>
    <w:rsid w:val="00D167A9"/>
    <w:rsid w:val="00D20F75"/>
    <w:rsid w:val="00D2591E"/>
    <w:rsid w:val="00D26511"/>
    <w:rsid w:val="00D47348"/>
    <w:rsid w:val="00D51460"/>
    <w:rsid w:val="00D52A12"/>
    <w:rsid w:val="00D73F63"/>
    <w:rsid w:val="00D76980"/>
    <w:rsid w:val="00D83732"/>
    <w:rsid w:val="00DA02E6"/>
    <w:rsid w:val="00DC6908"/>
    <w:rsid w:val="00DC6ADA"/>
    <w:rsid w:val="00DD13E4"/>
    <w:rsid w:val="00DD3B8F"/>
    <w:rsid w:val="00DF368F"/>
    <w:rsid w:val="00DF5A37"/>
    <w:rsid w:val="00E116F3"/>
    <w:rsid w:val="00E2589E"/>
    <w:rsid w:val="00E26FA5"/>
    <w:rsid w:val="00E358A2"/>
    <w:rsid w:val="00E3598A"/>
    <w:rsid w:val="00E6099F"/>
    <w:rsid w:val="00E73FEE"/>
    <w:rsid w:val="00E75790"/>
    <w:rsid w:val="00E85452"/>
    <w:rsid w:val="00E91FBA"/>
    <w:rsid w:val="00EC06C8"/>
    <w:rsid w:val="00ED30D6"/>
    <w:rsid w:val="00EF2A0D"/>
    <w:rsid w:val="00F308A7"/>
    <w:rsid w:val="00F335E7"/>
    <w:rsid w:val="00F4766E"/>
    <w:rsid w:val="00F52CED"/>
    <w:rsid w:val="00F578ED"/>
    <w:rsid w:val="00F75F80"/>
    <w:rsid w:val="00F76D73"/>
    <w:rsid w:val="00F80267"/>
    <w:rsid w:val="00F80395"/>
    <w:rsid w:val="00F821B4"/>
    <w:rsid w:val="00F85AC1"/>
    <w:rsid w:val="00F87E90"/>
    <w:rsid w:val="00FD3C9E"/>
    <w:rsid w:val="00FD78B4"/>
    <w:rsid w:val="00FE5370"/>
    <w:rsid w:val="00FE578D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3" type="connector" idref="#AutoShape 148"/>
        <o:r id="V:Rule14" type="connector" idref="#AutoShape 208"/>
        <o:r id="V:Rule15" type="connector" idref="#AutoShape 203"/>
        <o:r id="V:Rule16" type="connector" idref="#AutoShape 207"/>
        <o:r id="V:Rule17" type="connector" idref="#AutoShape 206"/>
        <o:r id="V:Rule18" type="connector" idref="#AutoShape 195"/>
        <o:r id="V:Rule19" type="connector" idref="#AutoShape 197"/>
        <o:r id="V:Rule20" type="connector" idref="#AutoShape 201"/>
        <o:r id="V:Rule21" type="connector" idref="#AutoShape 196"/>
        <o:r id="V:Rule22" type="connector" idref="#AutoShape 150"/>
        <o:r id="V:Rule23" type="connector" idref="#AutoShape 149"/>
        <o:r id="V:Rule24" type="connector" idref="#AutoShape 20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734A2-AD58-43D7-8E7E-21F33DAD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19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a.nadratowska@rogum.com.pl</cp:lastModifiedBy>
  <cp:revision>15</cp:revision>
  <cp:lastPrinted>2018-05-16T21:43:00Z</cp:lastPrinted>
  <dcterms:created xsi:type="dcterms:W3CDTF">2019-08-16T11:14:00Z</dcterms:created>
  <dcterms:modified xsi:type="dcterms:W3CDTF">2020-03-06T06:36:00Z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